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0A8D" w14:textId="6CA00FA4" w:rsidR="001807B4" w:rsidRDefault="00784DEC" w:rsidP="00784DE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F26ED">
        <w:rPr>
          <w:rFonts w:ascii="Arial" w:hAnsi="Arial" w:cs="Arial"/>
          <w:b/>
          <w:bCs/>
          <w:sz w:val="28"/>
          <w:szCs w:val="28"/>
          <w:u w:val="single"/>
        </w:rPr>
        <w:t>PAUTA 4</w:t>
      </w:r>
      <w:r w:rsidR="00CC6423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DF26ED">
        <w:rPr>
          <w:rFonts w:ascii="Arial" w:hAnsi="Arial" w:cs="Arial"/>
          <w:b/>
          <w:bCs/>
          <w:sz w:val="28"/>
          <w:szCs w:val="28"/>
          <w:u w:val="single"/>
        </w:rPr>
        <w:t>ª SESSÃO TRU</w:t>
      </w:r>
    </w:p>
    <w:p w14:paraId="5384F3AC" w14:textId="77777777" w:rsidR="0095213E" w:rsidRDefault="0095213E" w:rsidP="00784DE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77EBDC" w14:textId="77777777" w:rsidR="0095213E" w:rsidRPr="00B37523" w:rsidRDefault="0095213E" w:rsidP="0095213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46947E2" w14:textId="01170487" w:rsidR="002B76E1" w:rsidRDefault="0095213E" w:rsidP="0095213E">
      <w:pPr>
        <w:pStyle w:val="Ttulo1"/>
      </w:pPr>
      <w:r>
        <w:t xml:space="preserve">Juiz Federal </w:t>
      </w:r>
      <w:r w:rsidRPr="0095213E">
        <w:t>Rudival Gama do Nascimento</w:t>
      </w:r>
    </w:p>
    <w:p w14:paraId="4028F335" w14:textId="77777777" w:rsidR="00D34DA6" w:rsidRPr="00A11D6E" w:rsidRDefault="00D34DA6" w:rsidP="00D34DA6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4D3D0F" w14:textId="3A59FE2E" w:rsidR="00784DEC" w:rsidRPr="00DF26ED" w:rsidRDefault="00784DEC" w:rsidP="00034F4B">
      <w:pPr>
        <w:pStyle w:val="Ttulo1"/>
        <w:rPr>
          <w:rFonts w:ascii="Times New Roman" w:hAnsi="Times New Roman"/>
          <w:b/>
          <w:bCs/>
          <w:sz w:val="28"/>
          <w:szCs w:val="28"/>
        </w:rPr>
      </w:pPr>
      <w:r w:rsidRPr="006F090A">
        <w:rPr>
          <w:rFonts w:eastAsia="Calibri"/>
        </w:rPr>
        <w:t xml:space="preserve">Juiz Federal </w:t>
      </w:r>
      <w:r w:rsidR="00C37CB1" w:rsidRPr="006F090A">
        <w:rPr>
          <w:rFonts w:eastAsia="Calibri"/>
        </w:rPr>
        <w:t>José Baptista de Almeida F</w:t>
      </w:r>
      <w:r w:rsidR="006961D5" w:rsidRPr="006F090A">
        <w:rPr>
          <w:rFonts w:eastAsia="Calibri"/>
        </w:rPr>
        <w:t>ilho N</w:t>
      </w:r>
      <w:r w:rsidR="00B553FA">
        <w:rPr>
          <w:rFonts w:eastAsia="Calibri"/>
        </w:rPr>
        <w:t>eto</w:t>
      </w:r>
    </w:p>
    <w:p w14:paraId="08D9A7CD" w14:textId="77777777" w:rsidR="00A11D6E" w:rsidRDefault="00A11D6E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3B772C" w14:textId="4EAC92E4" w:rsidR="00784DEC" w:rsidRPr="00A11D6E" w:rsidRDefault="00414D2D" w:rsidP="00983BED">
      <w:pPr>
        <w:pStyle w:val="Ttulo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1</w:t>
      </w:r>
      <w:r w:rsidR="00784DEC" w:rsidRPr="383908D7">
        <w:rPr>
          <w:rFonts w:ascii="Calibri Light" w:hAnsi="Calibri Light" w:cs="Calibri Light"/>
          <w:b/>
          <w:bCs/>
        </w:rPr>
        <w:t xml:space="preserve">. </w:t>
      </w:r>
      <w:r w:rsidR="0E33C2ED" w:rsidRPr="383908D7">
        <w:t>0020868-80.2022.4.05.8300</w:t>
      </w:r>
    </w:p>
    <w:p w14:paraId="56AED13E" w14:textId="40A8374C" w:rsidR="001160F7" w:rsidRPr="00A11D6E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Recorrente: </w:t>
      </w:r>
      <w:r w:rsidR="430CEC72" w:rsidRPr="383908D7">
        <w:rPr>
          <w:rFonts w:ascii="Times New Roman" w:eastAsia="Times New Roman" w:hAnsi="Times New Roman"/>
          <w:sz w:val="24"/>
          <w:szCs w:val="24"/>
        </w:rPr>
        <w:t>Enia Maria Cavalcanti De Barros</w:t>
      </w:r>
    </w:p>
    <w:p w14:paraId="505E887D" w14:textId="6FE81539" w:rsidR="001160F7" w:rsidRDefault="001160F7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10C03295" w:rsidRPr="383908D7">
        <w:rPr>
          <w:rFonts w:ascii="Times New Roman" w:eastAsia="Times New Roman" w:hAnsi="Times New Roman"/>
          <w:sz w:val="24"/>
          <w:szCs w:val="24"/>
        </w:rPr>
        <w:t xml:space="preserve">Nadieje Wanderley De Siqueira Carneiro Campello </w:t>
      </w:r>
      <w:r w:rsidR="001D65C2">
        <w:rPr>
          <w:rFonts w:ascii="Times New Roman" w:eastAsia="Times New Roman" w:hAnsi="Times New Roman"/>
          <w:sz w:val="24"/>
          <w:szCs w:val="24"/>
        </w:rPr>
        <w:t>(</w:t>
      </w:r>
      <w:r w:rsidR="001D65C2" w:rsidRPr="001D65C2">
        <w:rPr>
          <w:rFonts w:ascii="Times New Roman" w:eastAsia="Times New Roman" w:hAnsi="Times New Roman"/>
          <w:sz w:val="24"/>
          <w:szCs w:val="24"/>
        </w:rPr>
        <w:t>PE20055-A</w:t>
      </w:r>
      <w:r w:rsidR="001D65C2">
        <w:rPr>
          <w:rFonts w:ascii="Times New Roman" w:eastAsia="Times New Roman" w:hAnsi="Times New Roman"/>
          <w:sz w:val="24"/>
          <w:szCs w:val="24"/>
        </w:rPr>
        <w:t>)</w:t>
      </w:r>
    </w:p>
    <w:p w14:paraId="41597C9E" w14:textId="3F83B241" w:rsidR="10C03295" w:rsidRDefault="10C03295" w:rsidP="383908D7">
      <w:pPr>
        <w:spacing w:before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 xml:space="preserve">      Joaquim Pedro Carneiro Campello Filho</w:t>
      </w:r>
      <w:r w:rsidR="001D65C2">
        <w:rPr>
          <w:rFonts w:ascii="Times New Roman" w:eastAsia="Times New Roman" w:hAnsi="Times New Roman"/>
          <w:sz w:val="24"/>
          <w:szCs w:val="24"/>
        </w:rPr>
        <w:t xml:space="preserve"> (</w:t>
      </w:r>
      <w:r w:rsidR="001D65C2" w:rsidRPr="001D65C2">
        <w:rPr>
          <w:rFonts w:ascii="Times New Roman" w:eastAsia="Times New Roman" w:hAnsi="Times New Roman"/>
          <w:sz w:val="24"/>
          <w:szCs w:val="24"/>
        </w:rPr>
        <w:t>PE36681-A</w:t>
      </w:r>
      <w:r w:rsidR="001D65C2">
        <w:rPr>
          <w:rFonts w:ascii="Times New Roman" w:eastAsia="Times New Roman" w:hAnsi="Times New Roman"/>
          <w:sz w:val="24"/>
          <w:szCs w:val="24"/>
        </w:rPr>
        <w:t>)</w:t>
      </w:r>
    </w:p>
    <w:p w14:paraId="340B300E" w14:textId="43346030" w:rsidR="001160F7" w:rsidRDefault="001160F7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Recorrido (a): </w:t>
      </w:r>
      <w:r w:rsidR="6DA17F50" w:rsidRPr="383908D7">
        <w:rPr>
          <w:rFonts w:ascii="Times New Roman" w:eastAsia="Times New Roman" w:hAnsi="Times New Roman"/>
          <w:sz w:val="24"/>
          <w:szCs w:val="24"/>
        </w:rPr>
        <w:t>Instituto Nacional do Seguro Social – INSS</w:t>
      </w:r>
    </w:p>
    <w:p w14:paraId="433BF32A" w14:textId="275A598F" w:rsidR="6DA17F50" w:rsidRDefault="6DA17F50" w:rsidP="383908D7">
      <w:pPr>
        <w:spacing w:before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>União Federal</w:t>
      </w:r>
    </w:p>
    <w:p w14:paraId="74C06825" w14:textId="153AACE2" w:rsidR="001160F7" w:rsidRDefault="001160F7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712ADE68" w:rsidRPr="383908D7">
        <w:rPr>
          <w:rFonts w:ascii="Times New Roman" w:eastAsia="Times New Roman" w:hAnsi="Times New Roman"/>
          <w:sz w:val="24"/>
          <w:szCs w:val="24"/>
        </w:rPr>
        <w:t xml:space="preserve">Procuradoria </w:t>
      </w:r>
      <w:r w:rsidR="00072D91">
        <w:rPr>
          <w:rFonts w:ascii="Times New Roman" w:eastAsia="Times New Roman" w:hAnsi="Times New Roman"/>
          <w:sz w:val="24"/>
          <w:szCs w:val="24"/>
        </w:rPr>
        <w:t xml:space="preserve">Geral </w:t>
      </w:r>
      <w:r w:rsidR="712ADE68" w:rsidRPr="383908D7">
        <w:rPr>
          <w:rFonts w:ascii="Times New Roman" w:eastAsia="Times New Roman" w:hAnsi="Times New Roman"/>
          <w:sz w:val="24"/>
          <w:szCs w:val="24"/>
        </w:rPr>
        <w:t>Federal</w:t>
      </w:r>
    </w:p>
    <w:p w14:paraId="07071227" w14:textId="40CCD9E7" w:rsidR="00072D91" w:rsidRPr="00A11D6E" w:rsidRDefault="00072D91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Procuradoria da União</w:t>
      </w:r>
    </w:p>
    <w:p w14:paraId="1468579E" w14:textId="04E2E621" w:rsidR="001160F7" w:rsidRPr="00A11D6E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Origem: </w:t>
      </w:r>
      <w:r w:rsidR="6801C513" w:rsidRPr="383908D7">
        <w:rPr>
          <w:rFonts w:ascii="Times New Roman" w:hAnsi="Times New Roman"/>
          <w:sz w:val="24"/>
          <w:szCs w:val="24"/>
        </w:rPr>
        <w:t>3ª TR/PE</w:t>
      </w:r>
    </w:p>
    <w:p w14:paraId="778C911C" w14:textId="5C67A955" w:rsidR="001160F7" w:rsidRDefault="001160F7" w:rsidP="00A11D6E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11D6E">
        <w:rPr>
          <w:rFonts w:ascii="Times New Roman" w:hAnsi="Times New Roman"/>
          <w:sz w:val="24"/>
          <w:szCs w:val="24"/>
        </w:rPr>
        <w:t xml:space="preserve">Relator: </w:t>
      </w:r>
      <w:r w:rsidR="006961D5" w:rsidRPr="00B553FA">
        <w:rPr>
          <w:rFonts w:ascii="Times New Roman" w:hAnsi="Times New Roman"/>
          <w:sz w:val="24"/>
          <w:szCs w:val="24"/>
        </w:rPr>
        <w:t>José Baptista de Almeida Filho Neto</w:t>
      </w:r>
    </w:p>
    <w:p w14:paraId="174575C5" w14:textId="4D8C1BDB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AD25DEC" w14:textId="09FAD756" w:rsidR="00C37CB1" w:rsidRPr="0057348F" w:rsidRDefault="0057348F" w:rsidP="00034F4B">
      <w:pPr>
        <w:pStyle w:val="Ttulo1"/>
        <w:rPr>
          <w:rFonts w:eastAsia="Calibri"/>
        </w:rPr>
      </w:pPr>
      <w:r>
        <w:rPr>
          <w:rFonts w:eastAsia="Calibri"/>
        </w:rPr>
        <w:t>Juiz</w:t>
      </w:r>
      <w:r w:rsidR="00784DEC" w:rsidRPr="0057348F">
        <w:rPr>
          <w:rFonts w:eastAsia="Calibri"/>
        </w:rPr>
        <w:t xml:space="preserve"> Federal </w:t>
      </w:r>
      <w:r w:rsidR="006961D5" w:rsidRPr="0057348F">
        <w:rPr>
          <w:rFonts w:eastAsia="Calibri"/>
        </w:rPr>
        <w:t xml:space="preserve">Júlio Rodrigues Coelho Neto </w:t>
      </w:r>
    </w:p>
    <w:p w14:paraId="7FB5AEC8" w14:textId="13157109" w:rsidR="00A77C3D" w:rsidRPr="00A77C3D" w:rsidRDefault="00A77C3D" w:rsidP="00A77C3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19C3842" w14:textId="41948479" w:rsidR="00784DEC" w:rsidRPr="00B553FA" w:rsidRDefault="006961D5" w:rsidP="00A04CA4">
      <w:pPr>
        <w:pStyle w:val="Ttulo1"/>
        <w:rPr>
          <w:bCs/>
        </w:rPr>
      </w:pPr>
      <w:r w:rsidRPr="00B553FA">
        <w:rPr>
          <w:bCs/>
        </w:rPr>
        <w:t xml:space="preserve">Juiz Federal </w:t>
      </w:r>
      <w:r w:rsidR="00B553FA" w:rsidRPr="00B553FA">
        <w:t>Cláudio Kitner</w:t>
      </w:r>
    </w:p>
    <w:p w14:paraId="11D29566" w14:textId="56BA25EC" w:rsidR="00A77C3D" w:rsidRDefault="00A77C3D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4F9747" w14:textId="24C740A1" w:rsidR="0033179A" w:rsidRPr="00A77C3D" w:rsidRDefault="00E851D8" w:rsidP="00983BED">
      <w:pPr>
        <w:pStyle w:val="Ttulo2"/>
        <w:rPr>
          <w:rFonts w:ascii="Calibri Light" w:hAnsi="Calibri Light" w:cs="Calibri Light"/>
          <w:b/>
          <w:bCs/>
        </w:rPr>
      </w:pPr>
      <w:r w:rsidRPr="383908D7">
        <w:rPr>
          <w:rFonts w:ascii="Calibri Light" w:hAnsi="Calibri Light" w:cs="Calibri Light"/>
          <w:b/>
          <w:bCs/>
        </w:rPr>
        <w:t>2</w:t>
      </w:r>
      <w:r w:rsidR="0033179A" w:rsidRPr="383908D7">
        <w:rPr>
          <w:rFonts w:ascii="Calibri Light" w:hAnsi="Calibri Light" w:cs="Calibri Light"/>
          <w:b/>
          <w:bCs/>
        </w:rPr>
        <w:t xml:space="preserve">. </w:t>
      </w:r>
      <w:r w:rsidR="19B5DFE9" w:rsidRPr="383908D7">
        <w:t>0002516-46.2023.4.05.8104</w:t>
      </w:r>
    </w:p>
    <w:p w14:paraId="5188D1BD" w14:textId="072D4C86" w:rsidR="00736C4D" w:rsidRPr="00A77C3D" w:rsidRDefault="00736C4D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>Recorrente:</w:t>
      </w:r>
      <w:r w:rsidR="469ABF54" w:rsidRPr="383908D7">
        <w:rPr>
          <w:rFonts w:ascii="Times New Roman" w:hAnsi="Times New Roman"/>
          <w:sz w:val="24"/>
          <w:szCs w:val="24"/>
        </w:rPr>
        <w:t xml:space="preserve"> </w:t>
      </w:r>
      <w:r w:rsidR="0094240E" w:rsidRPr="383908D7">
        <w:rPr>
          <w:rFonts w:ascii="Times New Roman" w:eastAsia="Times New Roman" w:hAnsi="Times New Roman"/>
          <w:sz w:val="24"/>
          <w:szCs w:val="24"/>
        </w:rPr>
        <w:t>Antônio</w:t>
      </w:r>
      <w:r w:rsidR="469ABF54" w:rsidRPr="383908D7">
        <w:rPr>
          <w:rFonts w:ascii="Times New Roman" w:eastAsia="Times New Roman" w:hAnsi="Times New Roman"/>
          <w:sz w:val="24"/>
          <w:szCs w:val="24"/>
        </w:rPr>
        <w:t xml:space="preserve"> </w:t>
      </w:r>
      <w:r w:rsidR="0094240E">
        <w:rPr>
          <w:rFonts w:ascii="Times New Roman" w:eastAsia="Times New Roman" w:hAnsi="Times New Roman"/>
          <w:sz w:val="24"/>
          <w:szCs w:val="24"/>
        </w:rPr>
        <w:t>d</w:t>
      </w:r>
      <w:r w:rsidR="469ABF54" w:rsidRPr="383908D7">
        <w:rPr>
          <w:rFonts w:ascii="Times New Roman" w:eastAsia="Times New Roman" w:hAnsi="Times New Roman"/>
          <w:sz w:val="24"/>
          <w:szCs w:val="24"/>
        </w:rPr>
        <w:t>o Santo Rufino</w:t>
      </w:r>
    </w:p>
    <w:p w14:paraId="0E950DF2" w14:textId="5F8820C8" w:rsidR="00736C4D" w:rsidRPr="00A77C3D" w:rsidRDefault="00736C4D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11D84C62">
        <w:rPr>
          <w:rFonts w:ascii="Times New Roman" w:hAnsi="Times New Roman"/>
          <w:sz w:val="24"/>
          <w:szCs w:val="24"/>
        </w:rPr>
        <w:t>Adv/Proc:</w:t>
      </w:r>
      <w:r w:rsidR="5EEF1D82" w:rsidRPr="11D84C62">
        <w:rPr>
          <w:rFonts w:ascii="Times New Roman" w:hAnsi="Times New Roman"/>
          <w:sz w:val="24"/>
          <w:szCs w:val="24"/>
        </w:rPr>
        <w:t xml:space="preserve"> </w:t>
      </w:r>
      <w:r w:rsidR="5EEF1D82" w:rsidRPr="11D84C62">
        <w:rPr>
          <w:rFonts w:ascii="Times New Roman" w:eastAsia="Times New Roman" w:hAnsi="Times New Roman"/>
          <w:sz w:val="24"/>
          <w:szCs w:val="24"/>
        </w:rPr>
        <w:t>Jose Ulisses De Lima Junior</w:t>
      </w:r>
      <w:r w:rsidR="0086EFEB" w:rsidRPr="11D84C62">
        <w:rPr>
          <w:rFonts w:ascii="Times New Roman" w:eastAsia="Times New Roman" w:hAnsi="Times New Roman"/>
          <w:sz w:val="24"/>
          <w:szCs w:val="24"/>
        </w:rPr>
        <w:t xml:space="preserve"> (PE29475-A)</w:t>
      </w:r>
    </w:p>
    <w:p w14:paraId="7C8B242E" w14:textId="4D579C3B" w:rsidR="001160F7" w:rsidRPr="00A77C3D" w:rsidRDefault="001160F7" w:rsidP="00A77C3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Recorrido (a): </w:t>
      </w:r>
      <w:r w:rsidR="64031F61" w:rsidRPr="383908D7">
        <w:rPr>
          <w:rFonts w:ascii="Times New Roman" w:eastAsia="Times New Roman" w:hAnsi="Times New Roman"/>
          <w:sz w:val="24"/>
          <w:szCs w:val="24"/>
        </w:rPr>
        <w:t>Uni</w:t>
      </w:r>
      <w:r w:rsidR="62437604" w:rsidRPr="383908D7">
        <w:rPr>
          <w:rFonts w:ascii="Times New Roman" w:eastAsia="Times New Roman" w:hAnsi="Times New Roman"/>
          <w:sz w:val="24"/>
          <w:szCs w:val="24"/>
        </w:rPr>
        <w:t>ã</w:t>
      </w:r>
      <w:r w:rsidR="64031F61" w:rsidRPr="383908D7">
        <w:rPr>
          <w:rFonts w:ascii="Times New Roman" w:eastAsia="Times New Roman" w:hAnsi="Times New Roman"/>
          <w:sz w:val="24"/>
          <w:szCs w:val="24"/>
        </w:rPr>
        <w:t>o Federal</w:t>
      </w:r>
    </w:p>
    <w:p w14:paraId="00F7EA88" w14:textId="56B5ADAC" w:rsidR="001160F7" w:rsidRPr="00A77C3D" w:rsidRDefault="001160F7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25CDC737" w:rsidRPr="383908D7">
        <w:rPr>
          <w:rFonts w:ascii="Times New Roman" w:eastAsia="Times New Roman" w:hAnsi="Times New Roman"/>
          <w:sz w:val="24"/>
          <w:szCs w:val="24"/>
        </w:rPr>
        <w:t>Procuradoria Federal</w:t>
      </w:r>
    </w:p>
    <w:p w14:paraId="31B96D6F" w14:textId="3C5568B6" w:rsidR="00A77C3D" w:rsidRPr="00A77C3D" w:rsidRDefault="001160F7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Origem: </w:t>
      </w:r>
      <w:r w:rsidR="0BCAADDB" w:rsidRPr="383908D7">
        <w:rPr>
          <w:rFonts w:ascii="Times New Roman" w:hAnsi="Times New Roman"/>
          <w:sz w:val="24"/>
          <w:szCs w:val="24"/>
        </w:rPr>
        <w:t>3ª TR/CE</w:t>
      </w:r>
    </w:p>
    <w:p w14:paraId="326E10B9" w14:textId="43844AD8" w:rsidR="00983BED" w:rsidRDefault="001160F7" w:rsidP="00983BED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>Relator:</w:t>
      </w:r>
      <w:r w:rsidR="00736C4D" w:rsidRPr="383908D7">
        <w:rPr>
          <w:rFonts w:ascii="Times New Roman" w:hAnsi="Times New Roman"/>
          <w:sz w:val="24"/>
          <w:szCs w:val="24"/>
        </w:rPr>
        <w:t xml:space="preserve"> </w:t>
      </w:r>
      <w:r w:rsidR="006961D5" w:rsidRPr="383908D7">
        <w:rPr>
          <w:rFonts w:ascii="Times New Roman" w:hAnsi="Times New Roman"/>
          <w:sz w:val="24"/>
          <w:szCs w:val="24"/>
        </w:rPr>
        <w:t>Cláudio Kitner</w:t>
      </w:r>
      <w:r w:rsidR="255AD3BB" w:rsidRPr="383908D7">
        <w:rPr>
          <w:rFonts w:ascii="Times New Roman" w:hAnsi="Times New Roman"/>
          <w:sz w:val="24"/>
          <w:szCs w:val="24"/>
        </w:rPr>
        <w:t xml:space="preserve"> </w:t>
      </w:r>
    </w:p>
    <w:p w14:paraId="4675C743" w14:textId="0B072640" w:rsidR="00EE2317" w:rsidRDefault="00EE2317" w:rsidP="00EE2317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2CCA2FF" w14:textId="5CAFC20D" w:rsidR="007F0C33" w:rsidRDefault="00784DEC" w:rsidP="00C533AA">
      <w:pPr>
        <w:pStyle w:val="Ttulo1"/>
        <w:rPr>
          <w:rFonts w:ascii="Times New Roman" w:hAnsi="Times New Roman"/>
          <w:sz w:val="24"/>
          <w:szCs w:val="24"/>
        </w:rPr>
      </w:pPr>
      <w:r w:rsidRPr="0057348F">
        <w:rPr>
          <w:rFonts w:eastAsia="Calibri"/>
        </w:rPr>
        <w:t xml:space="preserve">Juiz Federal </w:t>
      </w:r>
      <w:r w:rsidR="00B553FA">
        <w:rPr>
          <w:rFonts w:eastAsia="Calibri"/>
        </w:rPr>
        <w:t>Gustavo Melo Barbosa</w:t>
      </w:r>
    </w:p>
    <w:p w14:paraId="422DF22D" w14:textId="77777777" w:rsidR="00C533AA" w:rsidRDefault="00C533AA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EF7978E" w14:textId="398ED6E9" w:rsidR="00C533AA" w:rsidRPr="007F0C33" w:rsidRDefault="00C533AA" w:rsidP="00C533AA">
      <w:pPr>
        <w:pStyle w:val="Ttulo2"/>
      </w:pPr>
      <w:r>
        <w:t>3</w:t>
      </w:r>
      <w:r w:rsidRPr="007F0C33">
        <w:t xml:space="preserve">. </w:t>
      </w:r>
      <w:r w:rsidR="007A357E" w:rsidRPr="007A357E">
        <w:t>0007909-95.2022.4.05.8100</w:t>
      </w:r>
    </w:p>
    <w:p w14:paraId="0B7E0D4A" w14:textId="27745363" w:rsidR="00C533AA" w:rsidRPr="00F01C08" w:rsidRDefault="00C533AA" w:rsidP="00C533AA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Recorrente: </w:t>
      </w:r>
      <w:r w:rsidR="007A357E" w:rsidRPr="007A357E">
        <w:rPr>
          <w:rFonts w:ascii="Times New Roman" w:hAnsi="Times New Roman"/>
          <w:sz w:val="24"/>
          <w:szCs w:val="24"/>
        </w:rPr>
        <w:t>Maria Vieira Galvao</w:t>
      </w:r>
    </w:p>
    <w:p w14:paraId="7DD0762B" w14:textId="620F194D" w:rsidR="00C533AA" w:rsidRPr="00F01C08" w:rsidRDefault="00C533AA" w:rsidP="00C533AA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Adv/Proc: </w:t>
      </w:r>
      <w:r w:rsidRPr="00F01C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A357E" w:rsidRPr="007A357E">
        <w:rPr>
          <w:rFonts w:ascii="Times New Roman" w:hAnsi="Times New Roman"/>
          <w:sz w:val="24"/>
          <w:szCs w:val="24"/>
        </w:rPr>
        <w:t xml:space="preserve">Francisco Jose Arruda de Almeida </w:t>
      </w:r>
      <w:r w:rsidR="007A357E">
        <w:rPr>
          <w:rFonts w:ascii="Times New Roman" w:hAnsi="Times New Roman"/>
          <w:sz w:val="24"/>
          <w:szCs w:val="24"/>
        </w:rPr>
        <w:t>(</w:t>
      </w:r>
      <w:r w:rsidR="007A357E" w:rsidRPr="007A357E">
        <w:rPr>
          <w:rFonts w:ascii="Times New Roman" w:hAnsi="Times New Roman"/>
          <w:sz w:val="24"/>
          <w:szCs w:val="24"/>
        </w:rPr>
        <w:t>CE39917</w:t>
      </w:r>
      <w:r w:rsidR="007A357E">
        <w:rPr>
          <w:rFonts w:ascii="Times New Roman" w:hAnsi="Times New Roman"/>
          <w:sz w:val="24"/>
          <w:szCs w:val="24"/>
        </w:rPr>
        <w:t>)</w:t>
      </w:r>
    </w:p>
    <w:p w14:paraId="415248DB" w14:textId="77777777" w:rsidR="00C533AA" w:rsidRPr="00F01C08" w:rsidRDefault="00C533AA" w:rsidP="00C533AA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Recorrido (a): </w:t>
      </w:r>
      <w:hyperlink r:id="rId6" w:history="1">
        <w:r w:rsidRPr="00F01C0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Instituto Nacional do Seguro Social - INSS</w:t>
        </w:r>
      </w:hyperlink>
    </w:p>
    <w:p w14:paraId="0CC1CF81" w14:textId="76473CC3" w:rsidR="00C533AA" w:rsidRPr="00F01C08" w:rsidRDefault="00C533AA" w:rsidP="00C533AA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Adv/Proc: Procuradoria </w:t>
      </w:r>
      <w:r w:rsidR="007A357E">
        <w:rPr>
          <w:rFonts w:ascii="Times New Roman" w:hAnsi="Times New Roman"/>
          <w:sz w:val="24"/>
          <w:szCs w:val="24"/>
        </w:rPr>
        <w:t xml:space="preserve">Geral </w:t>
      </w:r>
      <w:r w:rsidRPr="00F01C08">
        <w:rPr>
          <w:rFonts w:ascii="Times New Roman" w:hAnsi="Times New Roman"/>
          <w:sz w:val="24"/>
          <w:szCs w:val="24"/>
        </w:rPr>
        <w:t>Federal</w:t>
      </w:r>
    </w:p>
    <w:p w14:paraId="02424875" w14:textId="51813FE2" w:rsidR="00C533AA" w:rsidRPr="00F01C08" w:rsidRDefault="00C533AA" w:rsidP="00C533AA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lastRenderedPageBreak/>
        <w:t xml:space="preserve">Origem: </w:t>
      </w:r>
      <w:r w:rsidR="007A357E" w:rsidRPr="007A357E">
        <w:rPr>
          <w:rFonts w:ascii="Times New Roman" w:hAnsi="Times New Roman"/>
          <w:sz w:val="24"/>
          <w:szCs w:val="24"/>
        </w:rPr>
        <w:t>3ª TR/CE</w:t>
      </w:r>
    </w:p>
    <w:p w14:paraId="48FDE2EE" w14:textId="4BE6109B" w:rsidR="00C533AA" w:rsidRDefault="00C533AA" w:rsidP="00C533AA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Relator: </w:t>
      </w:r>
      <w:r w:rsidR="007A357E" w:rsidRPr="007A357E">
        <w:rPr>
          <w:rFonts w:ascii="Times New Roman" w:hAnsi="Times New Roman"/>
          <w:sz w:val="24"/>
          <w:szCs w:val="24"/>
        </w:rPr>
        <w:t>Gustavo Melo Barbosa</w:t>
      </w:r>
    </w:p>
    <w:p w14:paraId="0B8C4509" w14:textId="34EF4667" w:rsidR="00784DEC" w:rsidRPr="007F0C33" w:rsidRDefault="00EB3ADF" w:rsidP="00A24B05">
      <w:pPr>
        <w:pStyle w:val="Ttulo1"/>
      </w:pPr>
      <w:r w:rsidRPr="0057348F">
        <w:rPr>
          <w:rFonts w:eastAsia="Calibri"/>
        </w:rPr>
        <w:t>Juíz</w:t>
      </w:r>
      <w:r w:rsidR="00784DEC" w:rsidRPr="0057348F">
        <w:rPr>
          <w:rFonts w:eastAsia="Calibri"/>
        </w:rPr>
        <w:t xml:space="preserve"> Federal </w:t>
      </w:r>
      <w:r w:rsidR="00851180" w:rsidRPr="0057348F">
        <w:rPr>
          <w:rFonts w:eastAsia="Calibri"/>
        </w:rPr>
        <w:t>Ricardo Jos</w:t>
      </w:r>
      <w:r w:rsidR="00B553FA">
        <w:rPr>
          <w:rFonts w:eastAsia="Calibri"/>
        </w:rPr>
        <w:t>é Brito Bastos Aguiar de Arruda</w:t>
      </w:r>
    </w:p>
    <w:p w14:paraId="254DDEAD" w14:textId="37645EE7" w:rsidR="007F0C33" w:rsidRDefault="007F0C33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ED87E7" w14:textId="0A41FF72" w:rsidR="0033179A" w:rsidRPr="007F0C33" w:rsidRDefault="00C533AA" w:rsidP="00F340BC">
      <w:pPr>
        <w:pStyle w:val="Ttulo2"/>
      </w:pPr>
      <w:r>
        <w:t>4</w:t>
      </w:r>
      <w:r w:rsidR="0033179A" w:rsidRPr="007F0C33">
        <w:t xml:space="preserve">. </w:t>
      </w:r>
      <w:r w:rsidR="00F01C08" w:rsidRPr="00F01C08">
        <w:t>0501703-29.2018.4.05.8300</w:t>
      </w:r>
    </w:p>
    <w:p w14:paraId="1CD7E0FB" w14:textId="30CAF230" w:rsidR="00961F6C" w:rsidRPr="00F01C08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Recorrente: </w:t>
      </w:r>
      <w:hyperlink r:id="rId7" w:history="1">
        <w:r w:rsidR="00F01C08" w:rsidRPr="00F01C0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Paulo Alves dos </w:t>
        </w:r>
        <w:r w:rsidR="00F01C08" w:rsidRPr="00F01C08">
          <w:rPr>
            <w:rFonts w:ascii="Times New Roman" w:hAnsi="Times New Roman"/>
            <w:sz w:val="24"/>
            <w:szCs w:val="24"/>
          </w:rPr>
          <w:t>Santos</w:t>
        </w:r>
      </w:hyperlink>
    </w:p>
    <w:p w14:paraId="032095B2" w14:textId="58B0CF0A" w:rsidR="00F01C08" w:rsidRPr="00F01C08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>Adv/Proc</w:t>
      </w:r>
      <w:r w:rsidR="00F01C08" w:rsidRPr="00F01C08">
        <w:rPr>
          <w:rFonts w:ascii="Times New Roman" w:hAnsi="Times New Roman"/>
          <w:sz w:val="24"/>
          <w:szCs w:val="24"/>
        </w:rPr>
        <w:t xml:space="preserve">: </w:t>
      </w:r>
      <w:r w:rsidR="00F01C08" w:rsidRPr="00F01C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Advogado" w:history="1">
        <w:r w:rsidR="00F01C08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Thiago Cantarelli de Andrade Lima Albuquerque</w:t>
        </w:r>
        <w:r w:rsidR="5F854D2F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(PE0284</w:t>
        </w:r>
        <w:r w:rsidR="2B49D70C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>98-</w:t>
        </w:r>
        <w:r w:rsidR="5948786C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>D)</w:t>
        </w:r>
      </w:hyperlink>
    </w:p>
    <w:p w14:paraId="1AFDEBA1" w14:textId="32A85F60" w:rsidR="00961F6C" w:rsidRPr="00F01C08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Recorrido (a): </w:t>
      </w:r>
      <w:hyperlink r:id="rId9" w:history="1">
        <w:r w:rsidR="00F01C08" w:rsidRPr="00F01C0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Instituto Nacional do Seguro Social - INSS</w:t>
        </w:r>
      </w:hyperlink>
    </w:p>
    <w:p w14:paraId="1A453896" w14:textId="4A2FA214" w:rsidR="00961F6C" w:rsidRPr="00F01C08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Adv/Proc: </w:t>
      </w:r>
      <w:r w:rsidR="00F01C08" w:rsidRPr="00F01C08">
        <w:rPr>
          <w:rFonts w:ascii="Times New Roman" w:hAnsi="Times New Roman"/>
          <w:sz w:val="24"/>
          <w:szCs w:val="24"/>
        </w:rPr>
        <w:t>Procuradoria Federal</w:t>
      </w:r>
    </w:p>
    <w:p w14:paraId="6C9895B3" w14:textId="766E25C6" w:rsidR="00961F6C" w:rsidRPr="00F01C08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Origem: </w:t>
      </w:r>
      <w:r w:rsidR="00F01C08">
        <w:rPr>
          <w:rFonts w:ascii="Times New Roman" w:hAnsi="Times New Roman"/>
          <w:sz w:val="24"/>
          <w:szCs w:val="24"/>
        </w:rPr>
        <w:t>2ª TR/PE</w:t>
      </w:r>
    </w:p>
    <w:p w14:paraId="1B0B5566" w14:textId="7F3BE0E0" w:rsidR="00961F6C" w:rsidRPr="00F01C08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>Relator:</w:t>
      </w:r>
      <w:r w:rsidR="003B2F49" w:rsidRPr="00F01C08">
        <w:rPr>
          <w:rFonts w:ascii="Times New Roman" w:hAnsi="Times New Roman"/>
          <w:sz w:val="24"/>
          <w:szCs w:val="24"/>
        </w:rPr>
        <w:t xml:space="preserve"> </w:t>
      </w:r>
      <w:r w:rsidR="00B553FA" w:rsidRPr="00B553FA">
        <w:rPr>
          <w:rFonts w:ascii="Times New Roman" w:hAnsi="Times New Roman"/>
          <w:sz w:val="24"/>
          <w:szCs w:val="24"/>
        </w:rPr>
        <w:t xml:space="preserve">Ricardo </w:t>
      </w:r>
      <w:r w:rsidR="00851180" w:rsidRPr="00F01C08">
        <w:rPr>
          <w:rFonts w:ascii="Times New Roman" w:hAnsi="Times New Roman"/>
          <w:sz w:val="24"/>
          <w:szCs w:val="24"/>
        </w:rPr>
        <w:t>José Brito Bastos Aguiar de Arruda</w:t>
      </w:r>
    </w:p>
    <w:p w14:paraId="7C0A4F3A" w14:textId="328E58E2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51837891" w14:textId="3C93BF2F" w:rsidR="0033179A" w:rsidRPr="007F0C33" w:rsidRDefault="00C533AA" w:rsidP="00F340BC">
      <w:pPr>
        <w:pStyle w:val="Ttulo2"/>
      </w:pPr>
      <w:r>
        <w:t>5</w:t>
      </w:r>
      <w:r w:rsidR="0033179A" w:rsidRPr="007F0C33">
        <w:t xml:space="preserve">. </w:t>
      </w:r>
      <w:r w:rsidR="00F01C08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F01C08" w:rsidRPr="00F01C08">
        <w:t>0502584-55.2022.4.05.8400</w:t>
      </w:r>
    </w:p>
    <w:p w14:paraId="437EB9DB" w14:textId="481AB2FC" w:rsidR="00EB3ADF" w:rsidRPr="00F01C08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Recorrente: </w:t>
      </w:r>
      <w:hyperlink r:id="rId10" w:history="1">
        <w:r w:rsidR="00F01C08" w:rsidRPr="00F01C0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Gilderley Vieira de Barros</w:t>
        </w:r>
      </w:hyperlink>
    </w:p>
    <w:p w14:paraId="6FACEF15" w14:textId="096CA20C" w:rsidR="00EB3ADF" w:rsidRPr="00F01C08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Adv/Proc: </w:t>
      </w:r>
      <w:r w:rsidR="00F01C08" w:rsidRPr="00F01C08">
        <w:rPr>
          <w:rFonts w:ascii="Times New Roman" w:hAnsi="Times New Roman"/>
          <w:sz w:val="24"/>
          <w:szCs w:val="24"/>
          <w:shd w:val="clear" w:color="auto" w:fill="FFFFFF"/>
        </w:rPr>
        <w:t>  </w:t>
      </w:r>
      <w:hyperlink r:id="rId11" w:tooltip="Advogado" w:history="1">
        <w:r w:rsidR="00F01C08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Kátia Simone Fraifer Palhano dos Anjos</w:t>
        </w:r>
        <w:r w:rsidR="19D45954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(RN015418)</w:t>
        </w:r>
      </w:hyperlink>
    </w:p>
    <w:p w14:paraId="585CE161" w14:textId="72892CA3" w:rsidR="00EB3ADF" w:rsidRPr="00F01C08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Recorrido (a): </w:t>
      </w:r>
      <w:r w:rsidR="00F01C08" w:rsidRPr="00F01C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F01C08" w:rsidRPr="00F01C08">
        <w:rPr>
          <w:rFonts w:ascii="Times New Roman" w:hAnsi="Times New Roman"/>
          <w:bCs/>
          <w:sz w:val="24"/>
          <w:szCs w:val="24"/>
          <w:shd w:val="clear" w:color="auto" w:fill="FFFFFF"/>
        </w:rPr>
        <w:t>Instituto Nacional do Seguro Social </w:t>
      </w:r>
      <w:r w:rsidR="00F01C08" w:rsidRPr="00F01C08">
        <w:rPr>
          <w:rFonts w:ascii="Times New Roman" w:hAnsi="Times New Roman"/>
          <w:sz w:val="24"/>
          <w:szCs w:val="24"/>
        </w:rPr>
        <w:t>- INSS</w:t>
      </w:r>
    </w:p>
    <w:p w14:paraId="7E3F1DAD" w14:textId="4C67829F" w:rsidR="00EB3ADF" w:rsidRPr="00F01C08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>Adv/Proc:</w:t>
      </w:r>
      <w:r w:rsidR="00F01C08" w:rsidRPr="00F01C08">
        <w:rPr>
          <w:rFonts w:ascii="Times New Roman" w:hAnsi="Times New Roman"/>
          <w:sz w:val="24"/>
          <w:szCs w:val="24"/>
        </w:rPr>
        <w:t xml:space="preserve"> Procuradoria Federal</w:t>
      </w:r>
      <w:r w:rsidRPr="00F01C08">
        <w:rPr>
          <w:rFonts w:ascii="Times New Roman" w:hAnsi="Times New Roman"/>
          <w:sz w:val="24"/>
          <w:szCs w:val="24"/>
        </w:rPr>
        <w:t xml:space="preserve"> </w:t>
      </w:r>
    </w:p>
    <w:p w14:paraId="56627513" w14:textId="3D550535" w:rsidR="00EB3ADF" w:rsidRPr="00F01C08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F01C08">
        <w:rPr>
          <w:rFonts w:ascii="Times New Roman" w:hAnsi="Times New Roman"/>
          <w:sz w:val="24"/>
          <w:szCs w:val="24"/>
        </w:rPr>
        <w:t xml:space="preserve">Origem: </w:t>
      </w:r>
      <w:r w:rsidR="00F01C08" w:rsidRPr="00F01C08">
        <w:rPr>
          <w:rFonts w:ascii="Times New Roman" w:hAnsi="Times New Roman"/>
          <w:sz w:val="24"/>
          <w:szCs w:val="24"/>
        </w:rPr>
        <w:t>TR/RN</w:t>
      </w:r>
    </w:p>
    <w:p w14:paraId="5DD36406" w14:textId="728683D5" w:rsidR="00961F6C" w:rsidRPr="00F01C08" w:rsidRDefault="00B553FA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</w:t>
      </w:r>
      <w:r w:rsidR="00EB3ADF" w:rsidRPr="00F01C08">
        <w:rPr>
          <w:rFonts w:ascii="Times New Roman" w:hAnsi="Times New Roman"/>
          <w:sz w:val="24"/>
          <w:szCs w:val="24"/>
        </w:rPr>
        <w:t xml:space="preserve">: </w:t>
      </w:r>
      <w:r w:rsidRPr="00B553FA">
        <w:rPr>
          <w:rFonts w:ascii="Times New Roman" w:hAnsi="Times New Roman"/>
          <w:sz w:val="24"/>
          <w:szCs w:val="24"/>
        </w:rPr>
        <w:t xml:space="preserve">Ricardo </w:t>
      </w:r>
      <w:r w:rsidRPr="00F01C08">
        <w:rPr>
          <w:rFonts w:ascii="Times New Roman" w:hAnsi="Times New Roman"/>
          <w:sz w:val="24"/>
          <w:szCs w:val="24"/>
        </w:rPr>
        <w:t>José Brito Bastos Aguiar de Arruda</w:t>
      </w:r>
    </w:p>
    <w:p w14:paraId="26CCFE33" w14:textId="2140A44D" w:rsidR="007F0C33" w:rsidRPr="00F01C08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BB52FBD" w14:textId="089960F4" w:rsidR="0033179A" w:rsidRPr="007F0C33" w:rsidRDefault="00C533AA" w:rsidP="00F340BC">
      <w:pPr>
        <w:pStyle w:val="Ttulo2"/>
      </w:pPr>
      <w:r>
        <w:t>6</w:t>
      </w:r>
      <w:r w:rsidR="0033179A" w:rsidRPr="007F0C33">
        <w:t xml:space="preserve">. </w:t>
      </w:r>
      <w:r w:rsidR="00EF42F1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F42F1" w:rsidRPr="00EF42F1">
        <w:t>0500543-09.2022.4.05.8306</w:t>
      </w:r>
    </w:p>
    <w:p w14:paraId="0CB77301" w14:textId="7DE0FD20" w:rsidR="00EB3ADF" w:rsidRPr="00EF42F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EF42F1">
        <w:rPr>
          <w:rFonts w:ascii="Times New Roman" w:hAnsi="Times New Roman"/>
          <w:sz w:val="24"/>
          <w:szCs w:val="24"/>
        </w:rPr>
        <w:t xml:space="preserve">Recorrente: </w:t>
      </w:r>
      <w:hyperlink r:id="rId12" w:history="1">
        <w:r w:rsidR="00EF42F1" w:rsidRPr="00EF42F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Ivaldo Vieira dos Santos</w:t>
        </w:r>
      </w:hyperlink>
    </w:p>
    <w:p w14:paraId="74C39AEB" w14:textId="7AB051B6" w:rsidR="00EB3ADF" w:rsidRPr="00EF42F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EF42F1">
        <w:rPr>
          <w:rFonts w:ascii="Times New Roman" w:hAnsi="Times New Roman"/>
          <w:sz w:val="24"/>
          <w:szCs w:val="24"/>
        </w:rPr>
        <w:t xml:space="preserve">Adv/Proc: </w:t>
      </w:r>
      <w:r w:rsidR="00EF42F1" w:rsidRPr="00EF42F1">
        <w:rPr>
          <w:rFonts w:ascii="Times New Roman" w:hAnsi="Times New Roman"/>
          <w:sz w:val="24"/>
          <w:szCs w:val="24"/>
          <w:shd w:val="clear" w:color="auto" w:fill="FFFFFF"/>
        </w:rPr>
        <w:t>  </w:t>
      </w:r>
      <w:hyperlink r:id="rId13" w:tooltip="Advogado" w:history="1">
        <w:r w:rsidR="00EF42F1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Marcos Antonio Inácio da Silva</w:t>
        </w:r>
        <w:r w:rsidR="6BA7572B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(PB004407)</w:t>
        </w:r>
      </w:hyperlink>
    </w:p>
    <w:p w14:paraId="0F1B13FF" w14:textId="7A763BDB" w:rsidR="00EB3ADF" w:rsidRPr="00EF42F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EF42F1">
        <w:rPr>
          <w:rFonts w:ascii="Times New Roman" w:hAnsi="Times New Roman"/>
          <w:sz w:val="24"/>
          <w:szCs w:val="24"/>
        </w:rPr>
        <w:t xml:space="preserve">Recorrido (a): </w:t>
      </w:r>
      <w:hyperlink r:id="rId14" w:history="1">
        <w:r w:rsidR="00EF42F1" w:rsidRPr="00EF42F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Instituto Nacional do Seguro Social - INSS</w:t>
        </w:r>
      </w:hyperlink>
    </w:p>
    <w:p w14:paraId="1CDAE366" w14:textId="52666AFD" w:rsidR="00EB3ADF" w:rsidRPr="00EF42F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00EF42F1" w:rsidRPr="383908D7">
        <w:rPr>
          <w:rFonts w:ascii="Times New Roman" w:hAnsi="Times New Roman"/>
          <w:sz w:val="24"/>
          <w:szCs w:val="24"/>
        </w:rPr>
        <w:t>Procurador</w:t>
      </w:r>
      <w:r w:rsidR="18DE69A8" w:rsidRPr="383908D7">
        <w:rPr>
          <w:rFonts w:ascii="Times New Roman" w:hAnsi="Times New Roman"/>
          <w:sz w:val="24"/>
          <w:szCs w:val="24"/>
        </w:rPr>
        <w:t>i</w:t>
      </w:r>
      <w:r w:rsidR="00EF42F1" w:rsidRPr="383908D7">
        <w:rPr>
          <w:rFonts w:ascii="Times New Roman" w:hAnsi="Times New Roman"/>
          <w:sz w:val="24"/>
          <w:szCs w:val="24"/>
        </w:rPr>
        <w:t>a Federal</w:t>
      </w:r>
    </w:p>
    <w:p w14:paraId="145277A8" w14:textId="204AC0B5" w:rsidR="00EB3ADF" w:rsidRPr="00EF42F1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EF42F1">
        <w:rPr>
          <w:rFonts w:ascii="Times New Roman" w:hAnsi="Times New Roman"/>
          <w:sz w:val="24"/>
          <w:szCs w:val="24"/>
        </w:rPr>
        <w:t xml:space="preserve">Origem: </w:t>
      </w:r>
      <w:r w:rsidR="00EF42F1">
        <w:rPr>
          <w:rFonts w:ascii="Times New Roman" w:hAnsi="Times New Roman"/>
          <w:sz w:val="24"/>
          <w:szCs w:val="24"/>
        </w:rPr>
        <w:t>2ª TR/PE</w:t>
      </w:r>
    </w:p>
    <w:p w14:paraId="3568A6AB" w14:textId="181E3455" w:rsidR="00961F6C" w:rsidRPr="00EF42F1" w:rsidRDefault="00B553FA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</w:t>
      </w:r>
      <w:r w:rsidR="00EB3ADF" w:rsidRPr="00EF42F1">
        <w:rPr>
          <w:rFonts w:ascii="Times New Roman" w:hAnsi="Times New Roman"/>
          <w:sz w:val="24"/>
          <w:szCs w:val="24"/>
        </w:rPr>
        <w:t xml:space="preserve">: </w:t>
      </w:r>
      <w:r w:rsidRPr="00B553FA">
        <w:rPr>
          <w:rFonts w:ascii="Times New Roman" w:hAnsi="Times New Roman"/>
          <w:sz w:val="24"/>
          <w:szCs w:val="24"/>
        </w:rPr>
        <w:t xml:space="preserve">Ricardo </w:t>
      </w:r>
      <w:r w:rsidRPr="00F01C08">
        <w:rPr>
          <w:rFonts w:ascii="Times New Roman" w:hAnsi="Times New Roman"/>
          <w:sz w:val="24"/>
          <w:szCs w:val="24"/>
        </w:rPr>
        <w:t>José Brito Bastos Aguiar de Arruda</w:t>
      </w:r>
    </w:p>
    <w:p w14:paraId="51AE8A55" w14:textId="2FFDC17C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F411235" w14:textId="6852C4F5" w:rsidR="00784DEC" w:rsidRPr="007F0C33" w:rsidRDefault="00C533AA" w:rsidP="00066967">
      <w:pPr>
        <w:pStyle w:val="Ttulo2"/>
        <w:rPr>
          <w:b/>
          <w:bCs/>
        </w:rPr>
      </w:pPr>
      <w:r>
        <w:rPr>
          <w:rFonts w:ascii="Calibri Light" w:hAnsi="Calibri Light" w:cs="Calibri Light"/>
          <w:b/>
          <w:bCs/>
        </w:rPr>
        <w:t>7</w:t>
      </w:r>
      <w:r w:rsidR="0033179A" w:rsidRPr="383908D7">
        <w:rPr>
          <w:rFonts w:ascii="Calibri Light" w:hAnsi="Calibri Light" w:cs="Calibri Light"/>
          <w:b/>
          <w:bCs/>
        </w:rPr>
        <w:t>.</w:t>
      </w:r>
      <w:r w:rsidR="0033179A" w:rsidRPr="383908D7">
        <w:rPr>
          <w:rFonts w:ascii="Calibri Light" w:hAnsi="Calibri Light" w:cs="Calibri Light"/>
        </w:rPr>
        <w:t xml:space="preserve"> </w:t>
      </w:r>
      <w:r w:rsidR="4A009269" w:rsidRPr="383908D7">
        <w:t>0004610-29.2021.4.05.8300</w:t>
      </w:r>
    </w:p>
    <w:p w14:paraId="7488F868" w14:textId="642E4F2C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Recorrente: </w:t>
      </w:r>
      <w:r w:rsidR="07A4827D" w:rsidRPr="383908D7">
        <w:rPr>
          <w:rFonts w:ascii="Times New Roman" w:eastAsia="Times New Roman" w:hAnsi="Times New Roman"/>
          <w:sz w:val="24"/>
          <w:szCs w:val="24"/>
        </w:rPr>
        <w:t>Isaac De Sousa Oliveira</w:t>
      </w:r>
    </w:p>
    <w:p w14:paraId="139F98DF" w14:textId="185FD484" w:rsidR="00EB3ADF" w:rsidRDefault="00EB3ADF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2EA3A8AE" w:rsidRPr="383908D7">
        <w:rPr>
          <w:rFonts w:ascii="Times New Roman" w:eastAsia="Times New Roman" w:hAnsi="Times New Roman"/>
          <w:sz w:val="24"/>
          <w:szCs w:val="24"/>
        </w:rPr>
        <w:t>Rudi Meira Cassel</w:t>
      </w:r>
      <w:r w:rsidR="00AB749E">
        <w:rPr>
          <w:rFonts w:ascii="Times New Roman" w:eastAsia="Times New Roman" w:hAnsi="Times New Roman"/>
          <w:sz w:val="24"/>
          <w:szCs w:val="24"/>
        </w:rPr>
        <w:t xml:space="preserve"> (</w:t>
      </w:r>
      <w:r w:rsidR="00AB749E" w:rsidRPr="00AB749E">
        <w:rPr>
          <w:rFonts w:ascii="Times New Roman" w:eastAsia="Times New Roman" w:hAnsi="Times New Roman"/>
          <w:sz w:val="24"/>
          <w:szCs w:val="24"/>
        </w:rPr>
        <w:t>DF22256-A</w:t>
      </w:r>
      <w:r w:rsidR="00AB749E">
        <w:rPr>
          <w:rFonts w:ascii="Times New Roman" w:eastAsia="Times New Roman" w:hAnsi="Times New Roman"/>
          <w:sz w:val="24"/>
          <w:szCs w:val="24"/>
        </w:rPr>
        <w:t>)</w:t>
      </w:r>
    </w:p>
    <w:p w14:paraId="7B2F701A" w14:textId="00D36670" w:rsidR="2EA3A8AE" w:rsidRDefault="2EA3A8AE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AB749E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383908D7">
        <w:rPr>
          <w:rFonts w:ascii="Times New Roman" w:eastAsia="Times New Roman" w:hAnsi="Times New Roman"/>
          <w:sz w:val="24"/>
          <w:szCs w:val="24"/>
        </w:rPr>
        <w:t xml:space="preserve"> Fabiano Parente </w:t>
      </w:r>
      <w:r w:rsidR="00AB749E">
        <w:rPr>
          <w:rFonts w:ascii="Times New Roman" w:eastAsia="Times New Roman" w:hAnsi="Times New Roman"/>
          <w:sz w:val="24"/>
          <w:szCs w:val="24"/>
        </w:rPr>
        <w:t>d</w:t>
      </w:r>
      <w:r w:rsidRPr="383908D7">
        <w:rPr>
          <w:rFonts w:ascii="Times New Roman" w:eastAsia="Times New Roman" w:hAnsi="Times New Roman"/>
          <w:sz w:val="24"/>
          <w:szCs w:val="24"/>
        </w:rPr>
        <w:t>e Carvalho</w:t>
      </w:r>
      <w:r w:rsidR="00AB749E">
        <w:rPr>
          <w:rFonts w:ascii="Times New Roman" w:eastAsia="Times New Roman" w:hAnsi="Times New Roman"/>
          <w:sz w:val="24"/>
          <w:szCs w:val="24"/>
        </w:rPr>
        <w:t xml:space="preserve"> (</w:t>
      </w:r>
      <w:r w:rsidR="00AB749E" w:rsidRPr="00AB749E">
        <w:rPr>
          <w:rFonts w:ascii="Times New Roman" w:eastAsia="Times New Roman" w:hAnsi="Times New Roman"/>
          <w:sz w:val="24"/>
          <w:szCs w:val="24"/>
        </w:rPr>
        <w:t>PE21061-A</w:t>
      </w:r>
      <w:r w:rsidR="00AB749E">
        <w:rPr>
          <w:rFonts w:ascii="Times New Roman" w:eastAsia="Times New Roman" w:hAnsi="Times New Roman"/>
          <w:sz w:val="24"/>
          <w:szCs w:val="24"/>
        </w:rPr>
        <w:t>)</w:t>
      </w:r>
    </w:p>
    <w:p w14:paraId="56F129EA" w14:textId="6F7BB5CD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Recorrido (a): </w:t>
      </w:r>
      <w:hyperlink>
        <w:r w:rsidR="7BBD8D78" w:rsidRPr="383908D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União Federal</w:t>
        </w:r>
      </w:hyperlink>
    </w:p>
    <w:p w14:paraId="7CE1D8C3" w14:textId="314A07EE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604CEF9F" w:rsidRPr="383908D7">
        <w:rPr>
          <w:rFonts w:ascii="Times New Roman" w:hAnsi="Times New Roman"/>
          <w:sz w:val="24"/>
          <w:szCs w:val="24"/>
        </w:rPr>
        <w:t xml:space="preserve">Procuradoria </w:t>
      </w:r>
      <w:r w:rsidR="00CD40E8">
        <w:rPr>
          <w:rFonts w:ascii="Times New Roman" w:hAnsi="Times New Roman"/>
          <w:sz w:val="24"/>
          <w:szCs w:val="24"/>
        </w:rPr>
        <w:t>da União</w:t>
      </w:r>
    </w:p>
    <w:p w14:paraId="7F459A1C" w14:textId="7246FA84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Origem: </w:t>
      </w:r>
      <w:r w:rsidR="67D3E362" w:rsidRPr="383908D7">
        <w:rPr>
          <w:rFonts w:ascii="Times New Roman" w:eastAsia="Times New Roman" w:hAnsi="Times New Roman"/>
          <w:sz w:val="24"/>
          <w:szCs w:val="24"/>
        </w:rPr>
        <w:t>3ª TR/PE</w:t>
      </w:r>
    </w:p>
    <w:p w14:paraId="65C5086D" w14:textId="4141222C" w:rsidR="00961F6C" w:rsidRDefault="00B553FA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</w:t>
      </w:r>
      <w:r w:rsidR="00EB3ADF" w:rsidRPr="007F0C33">
        <w:rPr>
          <w:rFonts w:ascii="Times New Roman" w:hAnsi="Times New Roman"/>
          <w:sz w:val="24"/>
          <w:szCs w:val="24"/>
        </w:rPr>
        <w:t xml:space="preserve">: </w:t>
      </w:r>
      <w:r w:rsidRPr="00B553FA">
        <w:rPr>
          <w:rFonts w:ascii="Times New Roman" w:hAnsi="Times New Roman"/>
          <w:sz w:val="24"/>
          <w:szCs w:val="24"/>
        </w:rPr>
        <w:t xml:space="preserve">Ricardo </w:t>
      </w:r>
      <w:r w:rsidRPr="00F01C08">
        <w:rPr>
          <w:rFonts w:ascii="Times New Roman" w:hAnsi="Times New Roman"/>
          <w:sz w:val="24"/>
          <w:szCs w:val="24"/>
        </w:rPr>
        <w:t>José Brito Bastos Aguiar de Arruda</w:t>
      </w:r>
    </w:p>
    <w:p w14:paraId="131650FA" w14:textId="5A2D4D07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2C26EAD" w14:textId="190A4F73" w:rsidR="00924C75" w:rsidRPr="007F0C33" w:rsidRDefault="00C533AA" w:rsidP="00066967">
      <w:pPr>
        <w:pStyle w:val="Ttulo2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shd w:val="clear" w:color="auto" w:fill="FFFFFF"/>
        </w:rPr>
        <w:t>8</w:t>
      </w:r>
      <w:r w:rsidR="00924C75" w:rsidRPr="007F0C33">
        <w:rPr>
          <w:rFonts w:ascii="Calibri Light" w:hAnsi="Calibri Light" w:cs="Calibri Light"/>
          <w:b/>
          <w:bCs/>
          <w:shd w:val="clear" w:color="auto" w:fill="FFFFFF"/>
        </w:rPr>
        <w:t xml:space="preserve">. </w:t>
      </w:r>
      <w:r w:rsidR="6D7EA9BA" w:rsidRPr="383908D7">
        <w:t>0004215-76.2022.4.05.8308</w:t>
      </w:r>
    </w:p>
    <w:p w14:paraId="31FCB488" w14:textId="6F35CFFA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Recorrente: </w:t>
      </w:r>
      <w:r w:rsidR="7EA00B98" w:rsidRPr="383908D7">
        <w:rPr>
          <w:rFonts w:ascii="Times New Roman" w:eastAsia="Times New Roman" w:hAnsi="Times New Roman"/>
          <w:sz w:val="24"/>
          <w:szCs w:val="24"/>
        </w:rPr>
        <w:t>Renilda Viana Da Silva</w:t>
      </w:r>
    </w:p>
    <w:p w14:paraId="46A690DC" w14:textId="396B78C7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67B36972" w:rsidRPr="383908D7">
        <w:rPr>
          <w:rFonts w:ascii="Times New Roman" w:eastAsia="Times New Roman" w:hAnsi="Times New Roman"/>
          <w:sz w:val="24"/>
          <w:szCs w:val="24"/>
        </w:rPr>
        <w:t xml:space="preserve">Alexandre Augusto Forcinitti Valera </w:t>
      </w:r>
      <w:r w:rsidR="00066967">
        <w:rPr>
          <w:rFonts w:ascii="Times New Roman" w:eastAsia="Times New Roman" w:hAnsi="Times New Roman"/>
          <w:sz w:val="24"/>
          <w:szCs w:val="24"/>
        </w:rPr>
        <w:t>(</w:t>
      </w:r>
      <w:r w:rsidR="00066967" w:rsidRPr="00066967">
        <w:rPr>
          <w:rFonts w:ascii="Times New Roman" w:eastAsia="Times New Roman" w:hAnsi="Times New Roman"/>
          <w:sz w:val="24"/>
          <w:szCs w:val="24"/>
        </w:rPr>
        <w:t>SP140741-A</w:t>
      </w:r>
      <w:r w:rsidR="00066967">
        <w:rPr>
          <w:rFonts w:ascii="Times New Roman" w:eastAsia="Times New Roman" w:hAnsi="Times New Roman"/>
          <w:sz w:val="24"/>
          <w:szCs w:val="24"/>
        </w:rPr>
        <w:t>)</w:t>
      </w:r>
      <w:r w:rsidR="00066967">
        <w:tab/>
      </w:r>
      <w:r w:rsidR="00066967">
        <w:tab/>
      </w:r>
      <w:r w:rsidR="00066967">
        <w:tab/>
      </w:r>
      <w:r w:rsidR="00066967">
        <w:tab/>
      </w:r>
      <w:r w:rsidR="00066967">
        <w:tab/>
        <w:t xml:space="preserve">       </w:t>
      </w:r>
      <w:r w:rsidR="67B36972" w:rsidRPr="383908D7">
        <w:rPr>
          <w:rFonts w:ascii="Times New Roman" w:eastAsia="Times New Roman" w:hAnsi="Times New Roman"/>
          <w:sz w:val="24"/>
          <w:szCs w:val="24"/>
        </w:rPr>
        <w:t>Fabio Moleiro Franci</w:t>
      </w:r>
      <w:r w:rsidR="00066967">
        <w:rPr>
          <w:rFonts w:ascii="Times New Roman" w:eastAsia="Times New Roman" w:hAnsi="Times New Roman"/>
          <w:sz w:val="24"/>
          <w:szCs w:val="24"/>
        </w:rPr>
        <w:t xml:space="preserve"> (</w:t>
      </w:r>
      <w:r w:rsidR="00066967" w:rsidRPr="00066967">
        <w:rPr>
          <w:rFonts w:ascii="Times New Roman" w:eastAsia="Times New Roman" w:hAnsi="Times New Roman"/>
          <w:sz w:val="24"/>
          <w:szCs w:val="24"/>
        </w:rPr>
        <w:t>SP370252-A</w:t>
      </w:r>
      <w:r w:rsidR="00066967">
        <w:rPr>
          <w:rFonts w:ascii="Times New Roman" w:eastAsia="Times New Roman" w:hAnsi="Times New Roman"/>
          <w:sz w:val="24"/>
          <w:szCs w:val="24"/>
        </w:rPr>
        <w:t>)</w:t>
      </w:r>
    </w:p>
    <w:p w14:paraId="7F101E63" w14:textId="7C787A84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Recorrido (a): </w:t>
      </w:r>
      <w:r w:rsidR="6B28363D" w:rsidRPr="383908D7">
        <w:rPr>
          <w:rFonts w:ascii="Times New Roman" w:eastAsia="Times New Roman" w:hAnsi="Times New Roman"/>
          <w:sz w:val="24"/>
          <w:szCs w:val="24"/>
        </w:rPr>
        <w:t>Caixa Econômica Federal</w:t>
      </w:r>
    </w:p>
    <w:p w14:paraId="286AAD55" w14:textId="295FFD03" w:rsidR="00EB3ADF" w:rsidRPr="00E84AAD" w:rsidRDefault="00EB3ADF" w:rsidP="383908D7">
      <w:pPr>
        <w:spacing w:before="0"/>
        <w:jc w:val="both"/>
        <w:rPr>
          <w:rFonts w:ascii="Times New Roman" w:eastAsia="Times New Roman" w:hAnsi="Times New Roman"/>
          <w:sz w:val="24"/>
        </w:rPr>
      </w:pPr>
      <w:r w:rsidRPr="383908D7">
        <w:rPr>
          <w:rFonts w:ascii="Times New Roman" w:hAnsi="Times New Roman"/>
          <w:sz w:val="24"/>
          <w:szCs w:val="24"/>
        </w:rPr>
        <w:lastRenderedPageBreak/>
        <w:t xml:space="preserve">Adv/Proc: </w:t>
      </w:r>
      <w:r w:rsidR="4FF75BED" w:rsidRPr="00E84AAD">
        <w:rPr>
          <w:rFonts w:ascii="Times New Roman" w:eastAsia="Times New Roman" w:hAnsi="Times New Roman"/>
          <w:sz w:val="24"/>
        </w:rPr>
        <w:t>Ângela</w:t>
      </w:r>
      <w:r w:rsidR="3E8094C0" w:rsidRPr="00E84AAD">
        <w:rPr>
          <w:rFonts w:ascii="Times New Roman" w:eastAsia="Times New Roman" w:hAnsi="Times New Roman"/>
          <w:sz w:val="24"/>
        </w:rPr>
        <w:t xml:space="preserve"> Sampaio Chicolet Moreira Krepsky</w:t>
      </w:r>
      <w:r w:rsidR="00884535" w:rsidRPr="00E84AAD">
        <w:rPr>
          <w:rFonts w:ascii="Times New Roman" w:eastAsia="Times New Roman" w:hAnsi="Times New Roman"/>
          <w:sz w:val="24"/>
        </w:rPr>
        <w:t xml:space="preserve"> (PR24669-A)</w:t>
      </w:r>
    </w:p>
    <w:p w14:paraId="627A28BD" w14:textId="33D63470" w:rsidR="00AB749E" w:rsidRPr="00E84AAD" w:rsidRDefault="00E84AAD" w:rsidP="383908D7">
      <w:pPr>
        <w:spacing w:befor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</w:t>
      </w:r>
      <w:r w:rsidR="00AB749E" w:rsidRPr="00E84AAD">
        <w:rPr>
          <w:rFonts w:ascii="Times New Roman" w:eastAsia="Times New Roman" w:hAnsi="Times New Roman"/>
          <w:sz w:val="24"/>
        </w:rPr>
        <w:t>Procuradoria da Caixa Econômica Federal</w:t>
      </w:r>
    </w:p>
    <w:p w14:paraId="1F8868FA" w14:textId="0B32A653" w:rsidR="00EB3ADF" w:rsidRPr="007F0C33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>Origem:</w:t>
      </w:r>
      <w:r w:rsidRPr="383908D7">
        <w:rPr>
          <w:rFonts w:ascii="Times New Roman" w:eastAsia="Times New Roman" w:hAnsi="Times New Roman"/>
          <w:sz w:val="24"/>
          <w:szCs w:val="24"/>
        </w:rPr>
        <w:t xml:space="preserve"> </w:t>
      </w:r>
      <w:r w:rsidR="05B8F5DF" w:rsidRPr="383908D7">
        <w:rPr>
          <w:rFonts w:ascii="Times New Roman" w:eastAsia="Times New Roman" w:hAnsi="Times New Roman"/>
          <w:sz w:val="24"/>
          <w:szCs w:val="24"/>
        </w:rPr>
        <w:t>2ª TR/PE</w:t>
      </w:r>
    </w:p>
    <w:p w14:paraId="7A0F4555" w14:textId="3A22EBE9" w:rsidR="00B553FA" w:rsidRDefault="00B553FA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>Relator</w:t>
      </w:r>
      <w:r w:rsidR="00EB3ADF" w:rsidRPr="383908D7">
        <w:rPr>
          <w:rFonts w:ascii="Times New Roman" w:hAnsi="Times New Roman"/>
          <w:sz w:val="24"/>
          <w:szCs w:val="24"/>
        </w:rPr>
        <w:t xml:space="preserve">: </w:t>
      </w:r>
      <w:r w:rsidRPr="383908D7">
        <w:rPr>
          <w:rFonts w:ascii="Times New Roman" w:hAnsi="Times New Roman"/>
          <w:sz w:val="24"/>
          <w:szCs w:val="24"/>
        </w:rPr>
        <w:t>Ricardo José Brito Bastos Aguiar de Arruda</w:t>
      </w:r>
    </w:p>
    <w:p w14:paraId="1AC43525" w14:textId="74379A37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AF2D34E" w14:textId="2175F444" w:rsidR="007F0C33" w:rsidRPr="007F0C33" w:rsidRDefault="00C533AA" w:rsidP="00884535">
      <w:pPr>
        <w:pStyle w:val="Ttulo2"/>
      </w:pPr>
      <w:r>
        <w:t>9</w:t>
      </w:r>
      <w:r w:rsidR="59893B26" w:rsidRPr="383908D7">
        <w:t xml:space="preserve">. </w:t>
      </w:r>
      <w:r w:rsidR="58500F8C" w:rsidRPr="383908D7">
        <w:t>0000673-10.2023.4.05.8310</w:t>
      </w:r>
    </w:p>
    <w:p w14:paraId="296663EE" w14:textId="33A80E68" w:rsidR="007F0C33" w:rsidRPr="007F0C33" w:rsidRDefault="59893B26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Recorrente: </w:t>
      </w:r>
      <w:r w:rsidR="2D590FAF" w:rsidRPr="383908D7">
        <w:rPr>
          <w:rFonts w:ascii="Times New Roman" w:hAnsi="Times New Roman"/>
          <w:sz w:val="24"/>
          <w:szCs w:val="24"/>
        </w:rPr>
        <w:t>J.E.R.D.S</w:t>
      </w:r>
      <w:r w:rsidR="00CD40E8">
        <w:rPr>
          <w:rFonts w:ascii="Times New Roman" w:hAnsi="Times New Roman"/>
          <w:sz w:val="24"/>
          <w:szCs w:val="24"/>
        </w:rPr>
        <w:t xml:space="preserve"> e outro.</w:t>
      </w:r>
    </w:p>
    <w:p w14:paraId="53D1B5B5" w14:textId="1491FFD4" w:rsidR="007F0C33" w:rsidRPr="007F0C33" w:rsidRDefault="59893B26" w:rsidP="383908D7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>Adv/Proc:</w:t>
      </w:r>
      <w:r w:rsidRPr="383908D7">
        <w:rPr>
          <w:rFonts w:ascii="Times New Roman" w:eastAsia="Times New Roman" w:hAnsi="Times New Roman"/>
          <w:sz w:val="24"/>
          <w:szCs w:val="24"/>
        </w:rPr>
        <w:t xml:space="preserve"> </w:t>
      </w:r>
      <w:r w:rsidR="7CAD105C" w:rsidRPr="383908D7">
        <w:rPr>
          <w:rFonts w:ascii="Times New Roman" w:eastAsia="Times New Roman" w:hAnsi="Times New Roman"/>
          <w:sz w:val="24"/>
          <w:szCs w:val="24"/>
        </w:rPr>
        <w:t>Kaique Ruan Barros Ramos</w:t>
      </w:r>
      <w:r w:rsidR="006760FE">
        <w:rPr>
          <w:rFonts w:ascii="Times New Roman" w:eastAsia="Times New Roman" w:hAnsi="Times New Roman"/>
          <w:sz w:val="24"/>
          <w:szCs w:val="24"/>
        </w:rPr>
        <w:t xml:space="preserve"> (</w:t>
      </w:r>
      <w:r w:rsidR="006760FE" w:rsidRPr="006760FE">
        <w:rPr>
          <w:rFonts w:ascii="Times New Roman" w:eastAsia="Times New Roman" w:hAnsi="Times New Roman"/>
          <w:sz w:val="24"/>
          <w:szCs w:val="24"/>
        </w:rPr>
        <w:t>PE43983-A</w:t>
      </w:r>
      <w:r w:rsidR="006760FE">
        <w:rPr>
          <w:rFonts w:ascii="Times New Roman" w:eastAsia="Times New Roman" w:hAnsi="Times New Roman"/>
          <w:sz w:val="24"/>
          <w:szCs w:val="24"/>
        </w:rPr>
        <w:t>)</w:t>
      </w:r>
    </w:p>
    <w:p w14:paraId="654480D3" w14:textId="0DADE547" w:rsidR="007F0C33" w:rsidRPr="007F0C33" w:rsidRDefault="59893B26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Recorrido (a): </w:t>
      </w:r>
      <w:hyperlink>
        <w:r w:rsidR="7C2F48C9" w:rsidRPr="383908D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Instituto Nacional do Seguro Social - INSS</w:t>
        </w:r>
      </w:hyperlink>
    </w:p>
    <w:p w14:paraId="1E749F29" w14:textId="279B80D9" w:rsidR="007F0C33" w:rsidRPr="007F0C33" w:rsidRDefault="59893B26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 xml:space="preserve">Adv/Proc: </w:t>
      </w:r>
      <w:r w:rsidR="28345D83" w:rsidRPr="383908D7">
        <w:rPr>
          <w:rFonts w:ascii="Times New Roman" w:hAnsi="Times New Roman"/>
          <w:sz w:val="24"/>
          <w:szCs w:val="24"/>
        </w:rPr>
        <w:t>Procuradoria Federal</w:t>
      </w:r>
    </w:p>
    <w:p w14:paraId="241DEF9C" w14:textId="6DB5E72F" w:rsidR="007F0C33" w:rsidRPr="007F0C33" w:rsidRDefault="59893B26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>Origem:</w:t>
      </w:r>
      <w:r w:rsidRPr="383908D7">
        <w:rPr>
          <w:rFonts w:ascii="Times New Roman" w:eastAsia="Times New Roman" w:hAnsi="Times New Roman"/>
          <w:sz w:val="24"/>
          <w:szCs w:val="24"/>
        </w:rPr>
        <w:t xml:space="preserve"> </w:t>
      </w:r>
      <w:r w:rsidR="2AF0A83D" w:rsidRPr="383908D7">
        <w:rPr>
          <w:rFonts w:ascii="Times New Roman" w:eastAsia="Times New Roman" w:hAnsi="Times New Roman"/>
          <w:sz w:val="24"/>
          <w:szCs w:val="24"/>
        </w:rPr>
        <w:t>3ª TR/PE</w:t>
      </w:r>
    </w:p>
    <w:p w14:paraId="32CBD523" w14:textId="3A22EBE9" w:rsidR="007F0C33" w:rsidRPr="007F0C33" w:rsidRDefault="59893B26" w:rsidP="383908D7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383908D7">
        <w:rPr>
          <w:rFonts w:ascii="Times New Roman" w:hAnsi="Times New Roman"/>
          <w:sz w:val="24"/>
          <w:szCs w:val="24"/>
        </w:rPr>
        <w:t>Relator: Ricardo José Brito Bastos Aguiar de Arruda</w:t>
      </w:r>
    </w:p>
    <w:p w14:paraId="1F61EBC7" w14:textId="77777777" w:rsidR="00AB749E" w:rsidRDefault="00AB749E" w:rsidP="00AB749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0975DAF" w14:textId="77777777" w:rsidR="00DF5794" w:rsidRPr="00851180" w:rsidRDefault="00DF5794" w:rsidP="00DF5794">
      <w:pPr>
        <w:pStyle w:val="Ttulo1"/>
        <w:rPr>
          <w:color w:val="17365D" w:themeColor="text2" w:themeShade="BF"/>
        </w:rPr>
      </w:pPr>
      <w:r w:rsidRPr="0057348F">
        <w:rPr>
          <w:rFonts w:eastAsia="Calibri"/>
        </w:rPr>
        <w:t xml:space="preserve">Juiz Federal </w:t>
      </w:r>
      <w:r w:rsidRPr="00983BED">
        <w:rPr>
          <w:rFonts w:eastAsia="Calibri"/>
        </w:rPr>
        <w:t>Tiago José Brasileiro Franco</w:t>
      </w:r>
    </w:p>
    <w:p w14:paraId="19F1BCA5" w14:textId="77777777" w:rsidR="00DF5794" w:rsidRDefault="00DF5794" w:rsidP="00DF5794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DED703" w14:textId="7FCFDA0D" w:rsidR="00DF5794" w:rsidRPr="00B75C91" w:rsidRDefault="00C533AA" w:rsidP="00DF5794">
      <w:pPr>
        <w:pStyle w:val="Ttulo2"/>
        <w:rPr>
          <w:b/>
          <w:bCs/>
        </w:rPr>
      </w:pPr>
      <w:r>
        <w:rPr>
          <w:rFonts w:ascii="Calibri Light" w:hAnsi="Calibri Light" w:cs="Calibri Light"/>
          <w:b/>
          <w:bCs/>
        </w:rPr>
        <w:t>10</w:t>
      </w:r>
      <w:r w:rsidR="00DF5794" w:rsidRPr="383908D7">
        <w:rPr>
          <w:rFonts w:ascii="Calibri Light" w:hAnsi="Calibri Light" w:cs="Calibri Light"/>
          <w:b/>
          <w:bCs/>
        </w:rPr>
        <w:t>.</w:t>
      </w:r>
      <w:r w:rsidR="00DF5794" w:rsidRPr="383908D7">
        <w:t xml:space="preserve"> 0005826-60.2023.4.05.8104</w:t>
      </w:r>
    </w:p>
    <w:p w14:paraId="24EB7C76" w14:textId="77777777" w:rsidR="00DF5794" w:rsidRPr="00B75C91" w:rsidRDefault="00DF5794" w:rsidP="00DF5794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>Recorrente: Jose Edivaldo Marques Portela</w:t>
      </w:r>
    </w:p>
    <w:p w14:paraId="791283B2" w14:textId="0A66AE3A" w:rsidR="00DF5794" w:rsidRPr="00B75C91" w:rsidRDefault="00DF5794" w:rsidP="00DF5794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 xml:space="preserve">Adv/Proc: Manasses </w:t>
      </w:r>
      <w:r w:rsidR="00654883">
        <w:rPr>
          <w:rFonts w:ascii="Times New Roman" w:eastAsia="Times New Roman" w:hAnsi="Times New Roman"/>
          <w:sz w:val="24"/>
          <w:szCs w:val="24"/>
        </w:rPr>
        <w:t>d</w:t>
      </w:r>
      <w:r w:rsidRPr="383908D7">
        <w:rPr>
          <w:rFonts w:ascii="Times New Roman" w:eastAsia="Times New Roman" w:hAnsi="Times New Roman"/>
          <w:sz w:val="24"/>
          <w:szCs w:val="24"/>
        </w:rPr>
        <w:t>e Quental Quindere Ribeiro</w:t>
      </w:r>
      <w:r w:rsidR="00925CF0">
        <w:rPr>
          <w:rFonts w:ascii="Times New Roman" w:eastAsia="Times New Roman" w:hAnsi="Times New Roman"/>
          <w:sz w:val="24"/>
          <w:szCs w:val="24"/>
        </w:rPr>
        <w:t xml:space="preserve"> (</w:t>
      </w:r>
      <w:r w:rsidR="00925CF0" w:rsidRPr="00925CF0">
        <w:rPr>
          <w:rFonts w:ascii="Times New Roman" w:eastAsia="Times New Roman" w:hAnsi="Times New Roman"/>
          <w:sz w:val="24"/>
          <w:szCs w:val="24"/>
        </w:rPr>
        <w:t>CE38243-A</w:t>
      </w:r>
      <w:r w:rsidR="00925CF0">
        <w:rPr>
          <w:rFonts w:ascii="Times New Roman" w:eastAsia="Times New Roman" w:hAnsi="Times New Roman"/>
          <w:sz w:val="24"/>
          <w:szCs w:val="24"/>
        </w:rPr>
        <w:t>)</w:t>
      </w:r>
    </w:p>
    <w:p w14:paraId="565332C8" w14:textId="77777777" w:rsidR="00DF5794" w:rsidRDefault="00DF5794" w:rsidP="00DF5794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>Recorrido (a): Instituto Nacional do Seguro Social - INSS</w:t>
      </w:r>
    </w:p>
    <w:p w14:paraId="50D00AE1" w14:textId="1C9BA651" w:rsidR="00DF5794" w:rsidRPr="00B75C91" w:rsidRDefault="00DF5794" w:rsidP="00DF5794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 xml:space="preserve">Adv/Proc: Procuradoria </w:t>
      </w:r>
      <w:r w:rsidR="0001561E">
        <w:rPr>
          <w:rFonts w:ascii="Times New Roman" w:eastAsia="Times New Roman" w:hAnsi="Times New Roman"/>
          <w:sz w:val="24"/>
          <w:szCs w:val="24"/>
        </w:rPr>
        <w:t xml:space="preserve">Geral </w:t>
      </w:r>
      <w:r w:rsidRPr="383908D7">
        <w:rPr>
          <w:rFonts w:ascii="Times New Roman" w:eastAsia="Times New Roman" w:hAnsi="Times New Roman"/>
          <w:sz w:val="24"/>
          <w:szCs w:val="24"/>
        </w:rPr>
        <w:t>Federal</w:t>
      </w:r>
    </w:p>
    <w:p w14:paraId="583E4CFA" w14:textId="77777777" w:rsidR="00DF5794" w:rsidRPr="00B75C91" w:rsidRDefault="00DF5794" w:rsidP="00DF5794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>Origem: 1ª TR/CE</w:t>
      </w:r>
    </w:p>
    <w:p w14:paraId="691BFA98" w14:textId="77777777" w:rsidR="00DF5794" w:rsidRDefault="00DF5794" w:rsidP="00DF5794">
      <w:pPr>
        <w:pBdr>
          <w:bottom w:val="single" w:sz="6" w:space="1" w:color="auto"/>
        </w:pBd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383908D7">
        <w:rPr>
          <w:rFonts w:ascii="Times New Roman" w:eastAsia="Times New Roman" w:hAnsi="Times New Roman"/>
          <w:sz w:val="24"/>
          <w:szCs w:val="24"/>
        </w:rPr>
        <w:t xml:space="preserve">Relator: </w:t>
      </w:r>
      <w:r w:rsidRPr="00DF5794">
        <w:rPr>
          <w:rFonts w:ascii="Times New Roman" w:eastAsia="Times New Roman" w:hAnsi="Times New Roman"/>
          <w:sz w:val="24"/>
          <w:szCs w:val="24"/>
        </w:rPr>
        <w:t>Tiago José Brasileiro Franco</w:t>
      </w:r>
    </w:p>
    <w:p w14:paraId="71698902" w14:textId="77777777" w:rsidR="00DF5794" w:rsidRPr="00B75C91" w:rsidRDefault="00DF5794" w:rsidP="00DF5794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644DFA" w14:textId="08156893" w:rsidR="00784DEC" w:rsidRPr="0053421E" w:rsidRDefault="00784DEC" w:rsidP="00A24B05">
      <w:pPr>
        <w:pStyle w:val="Ttulo1"/>
      </w:pPr>
      <w:r w:rsidRPr="0053421E">
        <w:t xml:space="preserve">Juiz Federal </w:t>
      </w:r>
      <w:r w:rsidR="00B553FA">
        <w:t>Almiro José da Rocha Lemos</w:t>
      </w:r>
    </w:p>
    <w:p w14:paraId="31E21A20" w14:textId="4A11156E" w:rsidR="007F0C33" w:rsidRDefault="007F0C33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363608" w14:textId="185E6FEC" w:rsidR="0033179A" w:rsidRPr="007F0C33" w:rsidRDefault="00414D2D" w:rsidP="00F340BC">
      <w:pPr>
        <w:pStyle w:val="Ttulo2"/>
      </w:pPr>
      <w:r>
        <w:t>1</w:t>
      </w:r>
      <w:r w:rsidR="00C533AA">
        <w:t>1</w:t>
      </w:r>
      <w:r w:rsidR="0033179A">
        <w:t xml:space="preserve">. </w:t>
      </w:r>
      <w:r w:rsidR="00EF42F1">
        <w:t>0502467-24.2018.4.05.8200</w:t>
      </w:r>
    </w:p>
    <w:p w14:paraId="42E44355" w14:textId="7CD19CA4" w:rsidR="00961F6C" w:rsidRPr="00AC474F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Recorrente: </w:t>
      </w:r>
      <w:r w:rsidR="00EF42F1" w:rsidRPr="00AC474F">
        <w:rPr>
          <w:rFonts w:ascii="Arial" w:hAnsi="Arial" w:cs="Arial"/>
          <w:color w:val="000066"/>
          <w:sz w:val="24"/>
          <w:szCs w:val="24"/>
          <w:shd w:val="clear" w:color="auto" w:fill="FFFFFF"/>
        </w:rPr>
        <w:t> </w:t>
      </w:r>
      <w:hyperlink r:id="rId15" w:history="1">
        <w:r w:rsidR="00EF42F1" w:rsidRPr="00AC474F">
          <w:rPr>
            <w:rFonts w:ascii="Times New Roman" w:hAnsi="Times New Roman"/>
            <w:sz w:val="24"/>
            <w:szCs w:val="24"/>
          </w:rPr>
          <w:t xml:space="preserve">Marcos </w:t>
        </w:r>
        <w:r w:rsidR="00A74FFC" w:rsidRPr="00AC474F">
          <w:rPr>
            <w:rFonts w:ascii="Times New Roman" w:hAnsi="Times New Roman"/>
            <w:sz w:val="24"/>
            <w:szCs w:val="24"/>
          </w:rPr>
          <w:t>Antônio</w:t>
        </w:r>
        <w:r w:rsidR="00EF42F1" w:rsidRPr="00AC474F">
          <w:rPr>
            <w:rFonts w:ascii="Times New Roman" w:hAnsi="Times New Roman"/>
            <w:sz w:val="24"/>
            <w:szCs w:val="24"/>
          </w:rPr>
          <w:t xml:space="preserve"> Ribeiro Baracho </w:t>
        </w:r>
      </w:hyperlink>
    </w:p>
    <w:p w14:paraId="49F7E2C7" w14:textId="3DC457AE" w:rsidR="00961F6C" w:rsidRPr="00AC474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>Adv/Proc:</w:t>
      </w:r>
      <w:r w:rsidR="00EF42F1" w:rsidRPr="00AC474F">
        <w:rPr>
          <w:rFonts w:ascii="Arial" w:hAnsi="Arial" w:cs="Arial"/>
          <w:color w:val="000066"/>
          <w:sz w:val="24"/>
          <w:szCs w:val="24"/>
          <w:shd w:val="clear" w:color="auto" w:fill="FFFFFF"/>
        </w:rPr>
        <w:t xml:space="preserve">  </w:t>
      </w:r>
      <w:hyperlink r:id="rId16" w:tooltip="Advogado" w:history="1">
        <w:r w:rsidR="00AC474F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Hertha Urquiza Baracho</w:t>
        </w:r>
      </w:hyperlink>
      <w:r w:rsidR="359016C1" w:rsidRPr="11D84C62">
        <w:rPr>
          <w:rFonts w:ascii="Times New Roman" w:hAnsi="Times New Roman"/>
          <w:sz w:val="24"/>
          <w:szCs w:val="24"/>
        </w:rPr>
        <w:t xml:space="preserve"> (PB002374)</w:t>
      </w:r>
    </w:p>
    <w:p w14:paraId="18FF467C" w14:textId="26BD887D" w:rsidR="00B9089B" w:rsidRPr="00AC474F" w:rsidRDefault="00B9089B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Recorrido (a): </w:t>
      </w:r>
      <w:r w:rsidR="00EF42F1" w:rsidRPr="00AC474F">
        <w:rPr>
          <w:rFonts w:ascii="Arial" w:hAnsi="Arial" w:cs="Arial"/>
          <w:color w:val="000066"/>
          <w:sz w:val="24"/>
          <w:szCs w:val="24"/>
          <w:shd w:val="clear" w:color="auto" w:fill="FFFFFF"/>
        </w:rPr>
        <w:t> </w:t>
      </w:r>
      <w:r w:rsidR="00EF42F1" w:rsidRPr="00AC474F">
        <w:rPr>
          <w:rFonts w:ascii="Times New Roman" w:hAnsi="Times New Roman"/>
          <w:bCs/>
          <w:sz w:val="24"/>
          <w:szCs w:val="24"/>
          <w:shd w:val="clear" w:color="auto" w:fill="FFFFFF"/>
        </w:rPr>
        <w:t>Universidade Federal de Campina Grande </w:t>
      </w:r>
      <w:r w:rsidR="00EF42F1" w:rsidRPr="00AC474F">
        <w:rPr>
          <w:rFonts w:ascii="Times New Roman" w:hAnsi="Times New Roman"/>
          <w:sz w:val="24"/>
          <w:szCs w:val="24"/>
        </w:rPr>
        <w:t>- UFCG</w:t>
      </w:r>
    </w:p>
    <w:p w14:paraId="041EA64F" w14:textId="274E4BE8" w:rsidR="00961F6C" w:rsidRPr="00AC474F" w:rsidRDefault="00B9089B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Adv/Proc: </w:t>
      </w:r>
      <w:r w:rsidR="00AC474F" w:rsidRPr="00AC474F">
        <w:rPr>
          <w:rFonts w:ascii="Times New Roman" w:hAnsi="Times New Roman"/>
          <w:sz w:val="24"/>
          <w:szCs w:val="24"/>
        </w:rPr>
        <w:t>Procuradoria Federal</w:t>
      </w:r>
    </w:p>
    <w:p w14:paraId="26DEE298" w14:textId="49D42A89" w:rsidR="00961F6C" w:rsidRPr="00AC474F" w:rsidRDefault="00961F6C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Origem: </w:t>
      </w:r>
      <w:r w:rsidR="00AC474F" w:rsidRPr="00AC474F">
        <w:rPr>
          <w:rFonts w:ascii="Times New Roman" w:hAnsi="Times New Roman"/>
          <w:sz w:val="24"/>
          <w:szCs w:val="24"/>
        </w:rPr>
        <w:t>TR/PB</w:t>
      </w:r>
    </w:p>
    <w:p w14:paraId="70BDF81C" w14:textId="6DE2A21F" w:rsidR="00961F6C" w:rsidRPr="00AC474F" w:rsidRDefault="00961F6C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>Relator:</w:t>
      </w:r>
      <w:r w:rsidR="00B9089B" w:rsidRPr="00AC474F">
        <w:rPr>
          <w:rFonts w:ascii="Times New Roman" w:hAnsi="Times New Roman"/>
          <w:sz w:val="24"/>
          <w:szCs w:val="24"/>
        </w:rPr>
        <w:t xml:space="preserve"> </w:t>
      </w:r>
      <w:r w:rsidR="00EF42F1" w:rsidRPr="00AC474F">
        <w:rPr>
          <w:rFonts w:ascii="Times New Roman" w:hAnsi="Times New Roman"/>
          <w:bCs/>
          <w:sz w:val="24"/>
          <w:szCs w:val="24"/>
        </w:rPr>
        <w:t>Almiro José da Rocha Lemos</w:t>
      </w:r>
    </w:p>
    <w:p w14:paraId="0FD7B62D" w14:textId="77777777" w:rsidR="007F0C33" w:rsidRP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C390D2" w14:textId="4D0EB06A" w:rsidR="0033179A" w:rsidRPr="007F0C33" w:rsidRDefault="00414D2D" w:rsidP="00F340BC">
      <w:pPr>
        <w:pStyle w:val="Ttulo2"/>
      </w:pPr>
      <w:r>
        <w:t>1</w:t>
      </w:r>
      <w:r w:rsidR="00C533AA">
        <w:t>2</w:t>
      </w:r>
      <w:r w:rsidR="0033179A">
        <w:t xml:space="preserve">. </w:t>
      </w:r>
      <w:r w:rsidR="00AC474F">
        <w:t>0502522-42.2022.4.05.8100</w:t>
      </w:r>
    </w:p>
    <w:p w14:paraId="16DD2501" w14:textId="614AB2D0" w:rsidR="00EB3ADF" w:rsidRPr="00AC474F" w:rsidRDefault="00AE7B09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Recorrente: </w:t>
      </w:r>
      <w:hyperlink r:id="rId17" w:history="1">
        <w:r w:rsidR="00AC474F" w:rsidRPr="00AC474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Lucera Benevento da Paixao</w:t>
        </w:r>
      </w:hyperlink>
    </w:p>
    <w:p w14:paraId="3CE14AB1" w14:textId="4F2AC5B0" w:rsidR="00EB3ADF" w:rsidRPr="00AC474F" w:rsidRDefault="00EB3ADF" w:rsidP="11D84C62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>Adv/Proc:</w:t>
      </w:r>
      <w:r w:rsidR="00AC474F" w:rsidRPr="00AC474F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hyperlink r:id="rId18" w:tooltip="Advogado" w:history="1">
        <w:r w:rsidR="00AC474F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Gleriston Albano Cardoso Alves</w:t>
        </w:r>
      </w:hyperlink>
      <w:r w:rsidR="7ADC4687" w:rsidRPr="11D84C62">
        <w:rPr>
          <w:rFonts w:ascii="Times New Roman" w:hAnsi="Times New Roman"/>
          <w:sz w:val="24"/>
          <w:szCs w:val="24"/>
        </w:rPr>
        <w:t xml:space="preserve"> (</w:t>
      </w:r>
      <w:r w:rsidR="7ADC4687" w:rsidRPr="11D84C62">
        <w:rPr>
          <w:rFonts w:ascii="Times New Roman" w:eastAsia="Times New Roman" w:hAnsi="Times New Roman"/>
          <w:sz w:val="24"/>
          <w:szCs w:val="24"/>
        </w:rPr>
        <w:t>CE032394)</w:t>
      </w:r>
    </w:p>
    <w:p w14:paraId="29FB2C0A" w14:textId="459DDE6D" w:rsidR="00EB3ADF" w:rsidRPr="00AC474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Recorrido (a): </w:t>
      </w:r>
      <w:r w:rsidR="00AC474F" w:rsidRPr="00AC47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9" w:history="1">
        <w:r w:rsidR="00AC474F" w:rsidRPr="00AC474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União Federal - Fazenda Nacional</w:t>
        </w:r>
      </w:hyperlink>
    </w:p>
    <w:p w14:paraId="23D536E7" w14:textId="586E6A3A" w:rsidR="00EB3ADF" w:rsidRPr="00AC474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Adv/Proc: </w:t>
      </w:r>
      <w:r w:rsidR="00AC474F" w:rsidRPr="00AC474F">
        <w:rPr>
          <w:rFonts w:ascii="Times New Roman" w:hAnsi="Times New Roman"/>
          <w:sz w:val="24"/>
          <w:szCs w:val="24"/>
        </w:rPr>
        <w:t>Procuradoria Geral da Fazenda Nacional - PGFN</w:t>
      </w:r>
    </w:p>
    <w:p w14:paraId="45A80965" w14:textId="79124AE6" w:rsidR="00EB3ADF" w:rsidRPr="00AC474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Origem: </w:t>
      </w:r>
      <w:r w:rsidR="00AC474F" w:rsidRPr="00AC474F">
        <w:rPr>
          <w:rFonts w:ascii="Times New Roman" w:hAnsi="Times New Roman"/>
          <w:sz w:val="24"/>
          <w:szCs w:val="24"/>
        </w:rPr>
        <w:t>1ª TR/CE</w:t>
      </w:r>
    </w:p>
    <w:p w14:paraId="44F128AA" w14:textId="41E38C37" w:rsidR="00961F6C" w:rsidRPr="00AC474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C474F">
        <w:rPr>
          <w:rFonts w:ascii="Times New Roman" w:hAnsi="Times New Roman"/>
          <w:sz w:val="24"/>
          <w:szCs w:val="24"/>
        </w:rPr>
        <w:t xml:space="preserve">Relator: </w:t>
      </w:r>
      <w:r w:rsidR="00EF42F1" w:rsidRPr="00AC474F">
        <w:rPr>
          <w:rFonts w:ascii="Times New Roman" w:hAnsi="Times New Roman"/>
          <w:bCs/>
          <w:sz w:val="24"/>
          <w:szCs w:val="24"/>
        </w:rPr>
        <w:t>Almiro José da Rocha Lemos</w:t>
      </w:r>
    </w:p>
    <w:p w14:paraId="0582360C" w14:textId="6F602912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91037AE" w14:textId="5F46F6E2" w:rsidR="00784DEC" w:rsidRPr="007F0C33" w:rsidRDefault="00414D2D" w:rsidP="00F340BC">
      <w:pPr>
        <w:pStyle w:val="Ttulo2"/>
      </w:pPr>
      <w:r>
        <w:lastRenderedPageBreak/>
        <w:t>1</w:t>
      </w:r>
      <w:r w:rsidR="00C533AA">
        <w:t>3</w:t>
      </w:r>
      <w:r w:rsidR="0033179A">
        <w:t xml:space="preserve">. </w:t>
      </w:r>
      <w:r w:rsidR="00AE7B09">
        <w:t>0519101-90.2021.4.05.8200</w:t>
      </w:r>
    </w:p>
    <w:p w14:paraId="6A2B86EE" w14:textId="6AC7025C" w:rsidR="00EB3ADF" w:rsidRPr="00AE7B09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E7B09">
        <w:rPr>
          <w:rFonts w:ascii="Times New Roman" w:hAnsi="Times New Roman"/>
          <w:sz w:val="24"/>
          <w:szCs w:val="24"/>
        </w:rPr>
        <w:t xml:space="preserve">Recorrente: </w:t>
      </w:r>
      <w:hyperlink r:id="rId20" w:history="1">
        <w:r w:rsidR="00827C29" w:rsidRPr="00AE7B09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Antônio</w:t>
        </w:r>
        <w:r w:rsidR="00AE7B09" w:rsidRPr="00AE7B09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Correia Alves </w:t>
        </w:r>
      </w:hyperlink>
    </w:p>
    <w:p w14:paraId="22E45033" w14:textId="2802AC72" w:rsidR="00EB3ADF" w:rsidRPr="00AE7B09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E7B09">
        <w:rPr>
          <w:rFonts w:ascii="Times New Roman" w:hAnsi="Times New Roman"/>
          <w:sz w:val="24"/>
          <w:szCs w:val="24"/>
        </w:rPr>
        <w:t>Adv/Proc:</w:t>
      </w:r>
      <w:r w:rsidR="00AE7B09" w:rsidRPr="00AE7B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21" w:tooltip="Advogado" w:history="1">
        <w:r w:rsidR="00AE7B09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Heloisa Dantas Fernandes</w:t>
        </w:r>
        <w:r w:rsidR="2B353C40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(</w:t>
        </w:r>
      </w:hyperlink>
      <w:r w:rsidR="2B353C40" w:rsidRPr="11D84C62">
        <w:rPr>
          <w:rFonts w:ascii="Times New Roman" w:eastAsia="Times New Roman" w:hAnsi="Times New Roman"/>
          <w:sz w:val="24"/>
          <w:szCs w:val="24"/>
        </w:rPr>
        <w:t>PB026145)</w:t>
      </w:r>
    </w:p>
    <w:p w14:paraId="36798317" w14:textId="0848FFE2" w:rsidR="00AE7B09" w:rsidRPr="00AE7B09" w:rsidRDefault="00AE7B09" w:rsidP="11D84C62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00AE7B0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66FE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hyperlink r:id="rId22" w:tooltip="Advogado" w:history="1">
        <w:r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Ronicleide Fernandes dos Santos</w:t>
        </w:r>
      </w:hyperlink>
      <w:r w:rsidR="2585A3E4" w:rsidRPr="11D84C62">
        <w:rPr>
          <w:rFonts w:ascii="Times New Roman" w:hAnsi="Times New Roman"/>
          <w:sz w:val="24"/>
          <w:szCs w:val="24"/>
        </w:rPr>
        <w:t xml:space="preserve"> (</w:t>
      </w:r>
      <w:r w:rsidR="2585A3E4" w:rsidRPr="11D84C62">
        <w:rPr>
          <w:rFonts w:ascii="Times New Roman" w:eastAsia="Times New Roman" w:hAnsi="Times New Roman"/>
          <w:sz w:val="24"/>
          <w:szCs w:val="24"/>
        </w:rPr>
        <w:t>PB026231)</w:t>
      </w:r>
    </w:p>
    <w:p w14:paraId="2BE5720C" w14:textId="717B503A" w:rsidR="00EB3ADF" w:rsidRPr="00AE7B09" w:rsidRDefault="00AE7B09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E7B09">
        <w:rPr>
          <w:rFonts w:ascii="Times New Roman" w:hAnsi="Times New Roman"/>
          <w:sz w:val="24"/>
          <w:szCs w:val="24"/>
        </w:rPr>
        <w:t>Recorrido (a) Instituto Nacional de Seguridade Social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B09">
        <w:rPr>
          <w:rFonts w:ascii="Times New Roman" w:hAnsi="Times New Roman"/>
          <w:sz w:val="24"/>
          <w:szCs w:val="24"/>
        </w:rPr>
        <w:t>- INSS</w:t>
      </w:r>
    </w:p>
    <w:p w14:paraId="1C54EEB5" w14:textId="5BA17CEB" w:rsidR="00EB3ADF" w:rsidRPr="00AE7B09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E7B09">
        <w:rPr>
          <w:rFonts w:ascii="Times New Roman" w:hAnsi="Times New Roman"/>
          <w:sz w:val="24"/>
          <w:szCs w:val="24"/>
        </w:rPr>
        <w:t xml:space="preserve">Adv/Proc: </w:t>
      </w:r>
      <w:r w:rsidR="00AE7B09" w:rsidRPr="00AE7B09">
        <w:rPr>
          <w:rFonts w:ascii="Times New Roman" w:hAnsi="Times New Roman"/>
          <w:sz w:val="24"/>
          <w:szCs w:val="24"/>
        </w:rPr>
        <w:t>Procuradoria Federal</w:t>
      </w:r>
    </w:p>
    <w:p w14:paraId="01566003" w14:textId="594857DB" w:rsidR="00EB3ADF" w:rsidRPr="00AE7B09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E7B09">
        <w:rPr>
          <w:rFonts w:ascii="Times New Roman" w:hAnsi="Times New Roman"/>
          <w:sz w:val="24"/>
          <w:szCs w:val="24"/>
        </w:rPr>
        <w:t xml:space="preserve">Origem: </w:t>
      </w:r>
      <w:r w:rsidR="00AE7B09" w:rsidRPr="00AE7B09">
        <w:rPr>
          <w:rFonts w:ascii="Times New Roman" w:hAnsi="Times New Roman"/>
          <w:sz w:val="24"/>
          <w:szCs w:val="24"/>
        </w:rPr>
        <w:t>TR/PB</w:t>
      </w:r>
    </w:p>
    <w:p w14:paraId="4B88F994" w14:textId="031E2DEC" w:rsidR="007F0C33" w:rsidRDefault="00EB3ADF" w:rsidP="00414D2D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AE7B09">
        <w:rPr>
          <w:rFonts w:ascii="Times New Roman" w:hAnsi="Times New Roman"/>
          <w:sz w:val="24"/>
          <w:szCs w:val="24"/>
        </w:rPr>
        <w:t xml:space="preserve">Relator: </w:t>
      </w:r>
      <w:r w:rsidR="00EF42F1" w:rsidRPr="00AE7B09">
        <w:rPr>
          <w:rFonts w:ascii="Times New Roman" w:hAnsi="Times New Roman"/>
          <w:bCs/>
          <w:sz w:val="24"/>
          <w:szCs w:val="24"/>
        </w:rPr>
        <w:t>Almiro José da Rocha Lemos</w:t>
      </w:r>
    </w:p>
    <w:p w14:paraId="06B60778" w14:textId="77777777" w:rsidR="0053421E" w:rsidRDefault="0053421E" w:rsidP="0053421E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4E34C91B" w14:textId="5A6CB30F" w:rsidR="00784DEC" w:rsidRPr="007F0C33" w:rsidRDefault="00784DEC" w:rsidP="00A24B05">
      <w:pPr>
        <w:pStyle w:val="Ttulo1"/>
      </w:pPr>
      <w:r w:rsidRPr="0053421E">
        <w:t xml:space="preserve">Juiz Federal </w:t>
      </w:r>
      <w:r w:rsidR="00AE7B09" w:rsidRPr="00AE7B09">
        <w:t xml:space="preserve">José </w:t>
      </w:r>
      <w:r w:rsidR="00B553FA">
        <w:t>Carlos Dantas Teixeira de Souza</w:t>
      </w:r>
    </w:p>
    <w:p w14:paraId="28188737" w14:textId="5008121C" w:rsidR="007F0C33" w:rsidRDefault="007F0C33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6AD3F3" w14:textId="77777777" w:rsidR="007F0C33" w:rsidRDefault="007F0C33" w:rsidP="0033179A">
      <w:pPr>
        <w:spacing w:before="0" w:after="0"/>
        <w:jc w:val="both"/>
        <w:rPr>
          <w:rFonts w:ascii="Arial" w:hAnsi="Arial" w:cs="Arial"/>
          <w:bCs/>
          <w:sz w:val="24"/>
          <w:szCs w:val="24"/>
        </w:rPr>
      </w:pPr>
    </w:p>
    <w:p w14:paraId="509EFC9D" w14:textId="2A8563BC" w:rsidR="0033179A" w:rsidRPr="007F0C33" w:rsidRDefault="00414D2D" w:rsidP="00F340BC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1</w:t>
      </w:r>
      <w:r w:rsidR="00C533AA">
        <w:rPr>
          <w:rFonts w:eastAsia="Times New Roman"/>
          <w:lang w:eastAsia="pt-BR"/>
        </w:rPr>
        <w:t>4</w:t>
      </w:r>
      <w:r w:rsidR="0033179A" w:rsidRPr="007F0C33">
        <w:rPr>
          <w:rFonts w:eastAsia="Times New Roman"/>
          <w:lang w:eastAsia="pt-BR"/>
        </w:rPr>
        <w:t xml:space="preserve">. </w:t>
      </w:r>
      <w:r w:rsidR="00AE7B09" w:rsidRPr="00AE7B09">
        <w:rPr>
          <w:rFonts w:eastAsia="Times New Roman"/>
          <w:lang w:eastAsia="pt-BR"/>
        </w:rPr>
        <w:t>0517789-07.2020.4.05.8300</w:t>
      </w:r>
    </w:p>
    <w:p w14:paraId="1751F521" w14:textId="5A099B82" w:rsidR="001160F7" w:rsidRPr="0057348F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Recorrente: </w:t>
      </w:r>
      <w:hyperlink r:id="rId23" w:history="1">
        <w:r w:rsidR="00AE7B09" w:rsidRPr="0057348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Eliezer Luiz da Silva</w:t>
        </w:r>
      </w:hyperlink>
    </w:p>
    <w:p w14:paraId="3E35B84C" w14:textId="5978173C" w:rsidR="001160F7" w:rsidRPr="0057348F" w:rsidRDefault="001160F7" w:rsidP="11D84C62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Adv/Proc: </w:t>
      </w:r>
      <w:r w:rsidR="00AE7B09" w:rsidRPr="0057348F">
        <w:rPr>
          <w:rFonts w:ascii="Times New Roman" w:hAnsi="Times New Roman"/>
          <w:sz w:val="24"/>
          <w:szCs w:val="24"/>
          <w:shd w:val="clear" w:color="auto" w:fill="FFFFFF"/>
        </w:rPr>
        <w:t>  </w:t>
      </w:r>
      <w:hyperlink r:id="rId24" w:tooltip="Advogado" w:history="1">
        <w:r w:rsidR="00AE7B09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Thiago Cantarelli de Andrade Lima Albuquerque</w:t>
        </w:r>
        <w:r w:rsidR="5E4FF058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(</w:t>
        </w:r>
      </w:hyperlink>
      <w:r w:rsidR="5E4FF058" w:rsidRPr="11D84C62">
        <w:rPr>
          <w:rFonts w:ascii="Times New Roman" w:eastAsia="Times New Roman" w:hAnsi="Times New Roman"/>
          <w:sz w:val="24"/>
          <w:szCs w:val="24"/>
        </w:rPr>
        <w:t>PE028498-D)</w:t>
      </w:r>
    </w:p>
    <w:p w14:paraId="2DEC1620" w14:textId="5EBAB121" w:rsidR="001160F7" w:rsidRPr="0057348F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Recorrido (a): </w:t>
      </w:r>
      <w:r w:rsidR="00AE7B09" w:rsidRPr="0057348F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5" w:history="1">
        <w:r w:rsidR="00AE7B09" w:rsidRPr="0057348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Instituto Nacional do Seguro Social - INSS</w:t>
        </w:r>
      </w:hyperlink>
    </w:p>
    <w:p w14:paraId="55198D49" w14:textId="76C06CBE" w:rsidR="001160F7" w:rsidRPr="0057348F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Adv/Proc: </w:t>
      </w:r>
      <w:r w:rsidR="00AE7B09" w:rsidRPr="0057348F">
        <w:rPr>
          <w:rFonts w:ascii="Times New Roman" w:hAnsi="Times New Roman"/>
          <w:sz w:val="24"/>
          <w:szCs w:val="24"/>
        </w:rPr>
        <w:t>Procuradoria Federal</w:t>
      </w:r>
    </w:p>
    <w:p w14:paraId="504E042F" w14:textId="6DD6FB6A" w:rsidR="001160F7" w:rsidRPr="0057348F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Origem: </w:t>
      </w:r>
      <w:r w:rsidR="00AE7B09" w:rsidRPr="0057348F">
        <w:rPr>
          <w:rFonts w:ascii="Times New Roman" w:hAnsi="Times New Roman"/>
          <w:sz w:val="24"/>
          <w:szCs w:val="24"/>
        </w:rPr>
        <w:t>3ª TR/PE</w:t>
      </w:r>
    </w:p>
    <w:p w14:paraId="5C0350AB" w14:textId="36485C20" w:rsidR="001160F7" w:rsidRPr="0057348F" w:rsidRDefault="001160F7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Relator: </w:t>
      </w:r>
      <w:r w:rsidR="00AE7B09" w:rsidRPr="0057348F">
        <w:rPr>
          <w:rFonts w:ascii="Times New Roman" w:hAnsi="Times New Roman"/>
          <w:bCs/>
          <w:sz w:val="24"/>
          <w:szCs w:val="24"/>
        </w:rPr>
        <w:t>José Carlos Dantas Teixeira de Souza</w:t>
      </w:r>
    </w:p>
    <w:p w14:paraId="2A4A0941" w14:textId="7551DC99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CF9F547" w14:textId="49E2B70F" w:rsidR="002A5990" w:rsidRPr="007F0C33" w:rsidRDefault="00414D2D" w:rsidP="00F340BC">
      <w:pPr>
        <w:pStyle w:val="Ttulo2"/>
      </w:pPr>
      <w:r>
        <w:rPr>
          <w:shd w:val="clear" w:color="auto" w:fill="FFFFFF"/>
        </w:rPr>
        <w:t>1</w:t>
      </w:r>
      <w:r w:rsidR="00C533AA">
        <w:rPr>
          <w:shd w:val="clear" w:color="auto" w:fill="FFFFFF"/>
        </w:rPr>
        <w:t>5</w:t>
      </w:r>
      <w:r w:rsidR="002A5990" w:rsidRPr="007F0C33">
        <w:rPr>
          <w:shd w:val="clear" w:color="auto" w:fill="FFFFFF"/>
        </w:rPr>
        <w:t xml:space="preserve">. </w:t>
      </w:r>
      <w:r w:rsidR="0057348F" w:rsidRPr="0057348F">
        <w:rPr>
          <w:shd w:val="clear" w:color="auto" w:fill="FFFFFF"/>
        </w:rPr>
        <w:t>0501923-72.2019.4.05.8306</w:t>
      </w:r>
    </w:p>
    <w:p w14:paraId="49EEE5D1" w14:textId="4C6B33A0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Recorrente: </w:t>
      </w:r>
      <w:hyperlink r:id="rId26" w:history="1">
        <w:r w:rsidR="0057348F" w:rsidRPr="0057348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José Dijair Cesário Ferreira</w:t>
        </w:r>
      </w:hyperlink>
    </w:p>
    <w:p w14:paraId="6CF351AC" w14:textId="54FE92BC" w:rsidR="00EB3ADF" w:rsidRPr="0057348F" w:rsidRDefault="00EB3ADF" w:rsidP="11D84C62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Adv/Proc: </w:t>
      </w:r>
      <w:r w:rsidR="0057348F" w:rsidRPr="0057348F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7" w:tooltip="Advogado" w:history="1">
        <w:r w:rsidR="0057348F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João Campiello Varella Neto</w:t>
        </w:r>
        <w:r w:rsidR="728BAB56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</w:hyperlink>
      <w:r w:rsidR="728BAB56" w:rsidRPr="11D84C62">
        <w:rPr>
          <w:rFonts w:ascii="Times New Roman" w:eastAsia="Times New Roman" w:hAnsi="Times New Roman"/>
          <w:sz w:val="24"/>
          <w:szCs w:val="24"/>
        </w:rPr>
        <w:t>(PE030341-D)</w:t>
      </w:r>
    </w:p>
    <w:p w14:paraId="4D913004" w14:textId="10AD1930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Recorrido (a): </w:t>
      </w:r>
      <w:r w:rsidR="0057348F" w:rsidRPr="0057348F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8" w:history="1">
        <w:r w:rsidR="0057348F" w:rsidRPr="0057348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Instituto Nacional do Seguro Social - INSS</w:t>
        </w:r>
      </w:hyperlink>
    </w:p>
    <w:p w14:paraId="55EBDF18" w14:textId="6BF0F75B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Adv/Proc: </w:t>
      </w:r>
      <w:r w:rsidR="0057348F" w:rsidRPr="0057348F">
        <w:rPr>
          <w:rFonts w:ascii="Times New Roman" w:hAnsi="Times New Roman"/>
          <w:sz w:val="24"/>
          <w:szCs w:val="24"/>
        </w:rPr>
        <w:t>Procuradoria federal</w:t>
      </w:r>
    </w:p>
    <w:p w14:paraId="54DA8D29" w14:textId="79DD6D51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Origem: </w:t>
      </w:r>
      <w:r w:rsidR="0057348F" w:rsidRPr="0057348F">
        <w:rPr>
          <w:rFonts w:ascii="Times New Roman" w:hAnsi="Times New Roman"/>
          <w:sz w:val="24"/>
          <w:szCs w:val="24"/>
        </w:rPr>
        <w:t>1ª TR/PE</w:t>
      </w:r>
    </w:p>
    <w:p w14:paraId="5F6637E2" w14:textId="4DF8AF5E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Relator: </w:t>
      </w:r>
      <w:r w:rsidR="00AE7B09" w:rsidRPr="0057348F">
        <w:rPr>
          <w:rFonts w:ascii="Times New Roman" w:hAnsi="Times New Roman"/>
          <w:bCs/>
          <w:sz w:val="24"/>
          <w:szCs w:val="24"/>
        </w:rPr>
        <w:t>José Carlos Dantas Teixeira de Souza</w:t>
      </w:r>
    </w:p>
    <w:p w14:paraId="5BB2E443" w14:textId="3C0293DA" w:rsidR="002A5990" w:rsidRDefault="002A5990" w:rsidP="007F0C33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E737634" w14:textId="7E8A65E1" w:rsidR="007F0C33" w:rsidRDefault="007F0C33" w:rsidP="007F0C33">
      <w:pPr>
        <w:pBdr>
          <w:bottom w:val="single" w:sz="6" w:space="1" w:color="auto"/>
        </w:pBd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6691AE4" w14:textId="1AB728F0" w:rsidR="00DC3FAE" w:rsidRPr="007F0C33" w:rsidRDefault="00414D2D" w:rsidP="00F340BC">
      <w:pPr>
        <w:pStyle w:val="Ttulo2"/>
      </w:pPr>
      <w:r>
        <w:rPr>
          <w:shd w:val="clear" w:color="auto" w:fill="FFFFFF"/>
        </w:rPr>
        <w:t>1</w:t>
      </w:r>
      <w:r w:rsidR="00C533AA">
        <w:rPr>
          <w:shd w:val="clear" w:color="auto" w:fill="FFFFFF"/>
        </w:rPr>
        <w:t>6</w:t>
      </w:r>
      <w:r w:rsidR="00DC3FAE" w:rsidRPr="007F0C33">
        <w:rPr>
          <w:shd w:val="clear" w:color="auto" w:fill="FFFFFF"/>
        </w:rPr>
        <w:t xml:space="preserve">. </w:t>
      </w:r>
      <w:r w:rsidR="0057348F" w:rsidRPr="0057348F">
        <w:rPr>
          <w:shd w:val="clear" w:color="auto" w:fill="FFFFFF"/>
        </w:rPr>
        <w:t>0514049-75.2019.4.05.8300</w:t>
      </w:r>
    </w:p>
    <w:p w14:paraId="520CEF44" w14:textId="79B006E3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Recorrente: </w:t>
      </w:r>
      <w:r w:rsidR="0057348F" w:rsidRPr="0057348F">
        <w:rPr>
          <w:rFonts w:ascii="Times New Roman" w:hAnsi="Times New Roman"/>
          <w:color w:val="000066"/>
          <w:sz w:val="24"/>
          <w:szCs w:val="24"/>
          <w:shd w:val="clear" w:color="auto" w:fill="FFFFFF"/>
        </w:rPr>
        <w:t> </w:t>
      </w:r>
      <w:hyperlink r:id="rId29" w:history="1">
        <w:r w:rsidR="0057348F" w:rsidRPr="0057348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Luiz Carlos Amorim de Lessa</w:t>
        </w:r>
      </w:hyperlink>
    </w:p>
    <w:p w14:paraId="5543D2C0" w14:textId="0112E79D" w:rsidR="00EB3ADF" w:rsidRPr="0057348F" w:rsidRDefault="00EB3ADF" w:rsidP="11D84C62">
      <w:pPr>
        <w:spacing w:before="0"/>
        <w:jc w:val="both"/>
        <w:rPr>
          <w:rFonts w:ascii="Times New Roman" w:eastAsia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Adv/Proc: </w:t>
      </w:r>
      <w:hyperlink r:id="rId30" w:tooltip="Advogado" w:history="1">
        <w:r w:rsidR="0057348F" w:rsidRPr="11D84C6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João Campiello Varella Neto</w:t>
        </w:r>
        <w:r w:rsidR="1CB11AE0" w:rsidRPr="11D84C62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</w:hyperlink>
      <w:r w:rsidR="1CB11AE0" w:rsidRPr="11D84C62">
        <w:rPr>
          <w:rFonts w:ascii="Times New Roman" w:eastAsia="Times New Roman" w:hAnsi="Times New Roman"/>
          <w:sz w:val="24"/>
          <w:szCs w:val="24"/>
        </w:rPr>
        <w:t>(PE030341-D)</w:t>
      </w:r>
    </w:p>
    <w:p w14:paraId="25F901CB" w14:textId="37DFD9C9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Recorrido (a): </w:t>
      </w:r>
      <w:hyperlink r:id="rId31" w:history="1">
        <w:r w:rsidR="0057348F" w:rsidRPr="0057348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Instituto Nacional do Seguro Social - INSS</w:t>
        </w:r>
      </w:hyperlink>
    </w:p>
    <w:p w14:paraId="5CC68DC1" w14:textId="2D57F481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Adv/Proc: </w:t>
      </w:r>
      <w:r w:rsidR="0057348F" w:rsidRPr="0057348F">
        <w:rPr>
          <w:rFonts w:ascii="Times New Roman" w:hAnsi="Times New Roman"/>
          <w:sz w:val="24"/>
          <w:szCs w:val="24"/>
        </w:rPr>
        <w:t>Procuradoria Federal</w:t>
      </w:r>
    </w:p>
    <w:p w14:paraId="48390A1E" w14:textId="29283291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 xml:space="preserve">Origem: </w:t>
      </w:r>
      <w:r w:rsidR="0057348F" w:rsidRPr="0057348F">
        <w:rPr>
          <w:rFonts w:ascii="Times New Roman" w:hAnsi="Times New Roman"/>
          <w:sz w:val="24"/>
          <w:szCs w:val="24"/>
        </w:rPr>
        <w:t>2ª TR/PE</w:t>
      </w:r>
    </w:p>
    <w:p w14:paraId="4F45F50B" w14:textId="6AD40E96" w:rsidR="00EB3ADF" w:rsidRPr="0057348F" w:rsidRDefault="00EB3ADF" w:rsidP="00EB3ADF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57348F">
        <w:rPr>
          <w:rFonts w:ascii="Times New Roman" w:hAnsi="Times New Roman"/>
          <w:sz w:val="24"/>
          <w:szCs w:val="24"/>
        </w:rPr>
        <w:t>Relator</w:t>
      </w:r>
      <w:r w:rsidR="00B553FA">
        <w:rPr>
          <w:rFonts w:ascii="Times New Roman" w:hAnsi="Times New Roman"/>
          <w:sz w:val="24"/>
          <w:szCs w:val="24"/>
        </w:rPr>
        <w:t>:</w:t>
      </w:r>
      <w:r w:rsidR="00AE7B09" w:rsidRPr="0057348F">
        <w:rPr>
          <w:rFonts w:ascii="Times New Roman" w:hAnsi="Times New Roman"/>
          <w:bCs/>
          <w:sz w:val="24"/>
          <w:szCs w:val="24"/>
        </w:rPr>
        <w:t xml:space="preserve"> José Carlos Dantas Teixeira de Souza</w:t>
      </w:r>
      <w:r w:rsidR="00AE7B09" w:rsidRPr="0057348F">
        <w:rPr>
          <w:rFonts w:ascii="Times New Roman" w:hAnsi="Times New Roman"/>
          <w:sz w:val="24"/>
          <w:szCs w:val="24"/>
        </w:rPr>
        <w:t xml:space="preserve"> </w:t>
      </w:r>
    </w:p>
    <w:p w14:paraId="70D31710" w14:textId="1B712EA8" w:rsidR="00160146" w:rsidRDefault="00160146" w:rsidP="00160146">
      <w:pPr>
        <w:pBdr>
          <w:bottom w:val="single" w:sz="6" w:space="1" w:color="auto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07B722F" w14:textId="13CAFDD6" w:rsidR="00784DEC" w:rsidRPr="00160146" w:rsidRDefault="00784DEC" w:rsidP="00A24B05">
      <w:pPr>
        <w:pStyle w:val="Ttulo1"/>
        <w:rPr>
          <w:sz w:val="24"/>
          <w:szCs w:val="24"/>
        </w:rPr>
      </w:pPr>
      <w:r w:rsidRPr="0053421E">
        <w:t xml:space="preserve">Juiz Federal </w:t>
      </w:r>
      <w:r w:rsidR="00EB3ADF" w:rsidRPr="00EB3ADF">
        <w:t>Rosma</w:t>
      </w:r>
      <w:r w:rsidR="00EB3ADF">
        <w:t>r Antonni Rodrigues Cavalcanti d</w:t>
      </w:r>
      <w:r w:rsidR="00EB3ADF" w:rsidRPr="00EB3ADF">
        <w:t>e Alencar</w:t>
      </w:r>
    </w:p>
    <w:p w14:paraId="77676F48" w14:textId="56251DBB" w:rsidR="00160146" w:rsidRDefault="00160146" w:rsidP="00784DE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160146" w:rsidSect="00AA5CD5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0C9D"/>
    <w:multiLevelType w:val="hybridMultilevel"/>
    <w:tmpl w:val="416C4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0AB9"/>
    <w:multiLevelType w:val="hybridMultilevel"/>
    <w:tmpl w:val="A2C60DD4"/>
    <w:lvl w:ilvl="0" w:tplc="E6D409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ABF4871"/>
    <w:multiLevelType w:val="hybridMultilevel"/>
    <w:tmpl w:val="D2B870C0"/>
    <w:lvl w:ilvl="0" w:tplc="5AC6CDC0">
      <w:start w:val="1"/>
      <w:numFmt w:val="decimalZero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01425300">
    <w:abstractNumId w:val="1"/>
  </w:num>
  <w:num w:numId="2" w16cid:durableId="968782485">
    <w:abstractNumId w:val="2"/>
  </w:num>
  <w:num w:numId="3" w16cid:durableId="11871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C1"/>
    <w:rsid w:val="00000403"/>
    <w:rsid w:val="00003004"/>
    <w:rsid w:val="00012469"/>
    <w:rsid w:val="0001561E"/>
    <w:rsid w:val="000165E0"/>
    <w:rsid w:val="0002655D"/>
    <w:rsid w:val="00034F4B"/>
    <w:rsid w:val="00043180"/>
    <w:rsid w:val="0004771F"/>
    <w:rsid w:val="00055FF3"/>
    <w:rsid w:val="00065852"/>
    <w:rsid w:val="00066967"/>
    <w:rsid w:val="00067331"/>
    <w:rsid w:val="00072D91"/>
    <w:rsid w:val="000925DF"/>
    <w:rsid w:val="00093C19"/>
    <w:rsid w:val="000A46BE"/>
    <w:rsid w:val="000C1DC4"/>
    <w:rsid w:val="000C4B15"/>
    <w:rsid w:val="000D0D97"/>
    <w:rsid w:val="000D298C"/>
    <w:rsid w:val="0011365A"/>
    <w:rsid w:val="001160F7"/>
    <w:rsid w:val="00125B35"/>
    <w:rsid w:val="0013333B"/>
    <w:rsid w:val="00145425"/>
    <w:rsid w:val="0015395C"/>
    <w:rsid w:val="00160146"/>
    <w:rsid w:val="001603B9"/>
    <w:rsid w:val="00161EF8"/>
    <w:rsid w:val="00165C04"/>
    <w:rsid w:val="0017006F"/>
    <w:rsid w:val="00177CB0"/>
    <w:rsid w:val="001807B4"/>
    <w:rsid w:val="001A2729"/>
    <w:rsid w:val="001A4F47"/>
    <w:rsid w:val="001A75C8"/>
    <w:rsid w:val="001B654F"/>
    <w:rsid w:val="001C1E4F"/>
    <w:rsid w:val="001C5C45"/>
    <w:rsid w:val="001D08A2"/>
    <w:rsid w:val="001D43F5"/>
    <w:rsid w:val="001D65C2"/>
    <w:rsid w:val="001E5D7C"/>
    <w:rsid w:val="00212292"/>
    <w:rsid w:val="00216E72"/>
    <w:rsid w:val="00221B01"/>
    <w:rsid w:val="00223A27"/>
    <w:rsid w:val="0024164D"/>
    <w:rsid w:val="00251C9B"/>
    <w:rsid w:val="002545B7"/>
    <w:rsid w:val="00271338"/>
    <w:rsid w:val="0027755F"/>
    <w:rsid w:val="00277AEF"/>
    <w:rsid w:val="002813F7"/>
    <w:rsid w:val="00282CCA"/>
    <w:rsid w:val="002923B2"/>
    <w:rsid w:val="002A4831"/>
    <w:rsid w:val="002A5682"/>
    <w:rsid w:val="002A5990"/>
    <w:rsid w:val="002B1E15"/>
    <w:rsid w:val="002B47FF"/>
    <w:rsid w:val="002B76E1"/>
    <w:rsid w:val="002E1AFE"/>
    <w:rsid w:val="002F038D"/>
    <w:rsid w:val="002F360F"/>
    <w:rsid w:val="002F7983"/>
    <w:rsid w:val="00314A4D"/>
    <w:rsid w:val="0033179A"/>
    <w:rsid w:val="00350CA2"/>
    <w:rsid w:val="00357F0E"/>
    <w:rsid w:val="00367D62"/>
    <w:rsid w:val="00391371"/>
    <w:rsid w:val="003974B4"/>
    <w:rsid w:val="00397AD2"/>
    <w:rsid w:val="003A742C"/>
    <w:rsid w:val="003B2F49"/>
    <w:rsid w:val="003D2CE8"/>
    <w:rsid w:val="003D5A8A"/>
    <w:rsid w:val="003F580B"/>
    <w:rsid w:val="003F7B81"/>
    <w:rsid w:val="00402DCE"/>
    <w:rsid w:val="00406BFF"/>
    <w:rsid w:val="00414D2D"/>
    <w:rsid w:val="0042389A"/>
    <w:rsid w:val="00423BBC"/>
    <w:rsid w:val="0044213F"/>
    <w:rsid w:val="0044220C"/>
    <w:rsid w:val="00444F10"/>
    <w:rsid w:val="0047057A"/>
    <w:rsid w:val="004722E5"/>
    <w:rsid w:val="00473737"/>
    <w:rsid w:val="00491C54"/>
    <w:rsid w:val="00492883"/>
    <w:rsid w:val="004932DB"/>
    <w:rsid w:val="004979D8"/>
    <w:rsid w:val="004A3F0A"/>
    <w:rsid w:val="004B2D5F"/>
    <w:rsid w:val="004C77B7"/>
    <w:rsid w:val="004D2695"/>
    <w:rsid w:val="00500120"/>
    <w:rsid w:val="00505673"/>
    <w:rsid w:val="00520B24"/>
    <w:rsid w:val="00522354"/>
    <w:rsid w:val="00522D4F"/>
    <w:rsid w:val="00526E6E"/>
    <w:rsid w:val="0053421E"/>
    <w:rsid w:val="00544DE3"/>
    <w:rsid w:val="00546098"/>
    <w:rsid w:val="00556C50"/>
    <w:rsid w:val="0055756E"/>
    <w:rsid w:val="00563E98"/>
    <w:rsid w:val="0057348F"/>
    <w:rsid w:val="0057699D"/>
    <w:rsid w:val="00576F8F"/>
    <w:rsid w:val="005946B8"/>
    <w:rsid w:val="005A7ED1"/>
    <w:rsid w:val="005B674C"/>
    <w:rsid w:val="005C32D0"/>
    <w:rsid w:val="005E2526"/>
    <w:rsid w:val="005E272B"/>
    <w:rsid w:val="005F1BCF"/>
    <w:rsid w:val="005F2C81"/>
    <w:rsid w:val="00623816"/>
    <w:rsid w:val="0065195B"/>
    <w:rsid w:val="00654883"/>
    <w:rsid w:val="00655654"/>
    <w:rsid w:val="00661DE9"/>
    <w:rsid w:val="00667B64"/>
    <w:rsid w:val="00673564"/>
    <w:rsid w:val="006760FE"/>
    <w:rsid w:val="00677424"/>
    <w:rsid w:val="00692BD6"/>
    <w:rsid w:val="00695E9A"/>
    <w:rsid w:val="006961D5"/>
    <w:rsid w:val="006A4907"/>
    <w:rsid w:val="006A6A6A"/>
    <w:rsid w:val="006A757E"/>
    <w:rsid w:val="006B3AF7"/>
    <w:rsid w:val="006E0AAD"/>
    <w:rsid w:val="006E1599"/>
    <w:rsid w:val="006E3B8D"/>
    <w:rsid w:val="006E4961"/>
    <w:rsid w:val="006F090A"/>
    <w:rsid w:val="006F1F81"/>
    <w:rsid w:val="006F7341"/>
    <w:rsid w:val="007213FC"/>
    <w:rsid w:val="00734EE4"/>
    <w:rsid w:val="00735B9C"/>
    <w:rsid w:val="00736C4D"/>
    <w:rsid w:val="00742585"/>
    <w:rsid w:val="00751AD0"/>
    <w:rsid w:val="00753D3A"/>
    <w:rsid w:val="007553A3"/>
    <w:rsid w:val="007632BD"/>
    <w:rsid w:val="00775271"/>
    <w:rsid w:val="007804DB"/>
    <w:rsid w:val="00784343"/>
    <w:rsid w:val="00784DEC"/>
    <w:rsid w:val="007A357E"/>
    <w:rsid w:val="007B2237"/>
    <w:rsid w:val="007B7188"/>
    <w:rsid w:val="007C28A3"/>
    <w:rsid w:val="007D1C67"/>
    <w:rsid w:val="007D3B31"/>
    <w:rsid w:val="007E5478"/>
    <w:rsid w:val="007E76F0"/>
    <w:rsid w:val="007F0C33"/>
    <w:rsid w:val="007F3106"/>
    <w:rsid w:val="00800671"/>
    <w:rsid w:val="00806EB3"/>
    <w:rsid w:val="00810514"/>
    <w:rsid w:val="00812A3C"/>
    <w:rsid w:val="00814C4E"/>
    <w:rsid w:val="00827C29"/>
    <w:rsid w:val="00827C2E"/>
    <w:rsid w:val="008401AD"/>
    <w:rsid w:val="008419F3"/>
    <w:rsid w:val="00845C47"/>
    <w:rsid w:val="00846C70"/>
    <w:rsid w:val="00847834"/>
    <w:rsid w:val="00851180"/>
    <w:rsid w:val="00861137"/>
    <w:rsid w:val="008613DF"/>
    <w:rsid w:val="0086742D"/>
    <w:rsid w:val="0086EFEB"/>
    <w:rsid w:val="008835A4"/>
    <w:rsid w:val="00883906"/>
    <w:rsid w:val="00883F8D"/>
    <w:rsid w:val="008841E5"/>
    <w:rsid w:val="00884535"/>
    <w:rsid w:val="00896E71"/>
    <w:rsid w:val="00897802"/>
    <w:rsid w:val="008A231D"/>
    <w:rsid w:val="008B536B"/>
    <w:rsid w:val="008C027B"/>
    <w:rsid w:val="008C2E12"/>
    <w:rsid w:val="008C3D4A"/>
    <w:rsid w:val="008C6A01"/>
    <w:rsid w:val="008E3A11"/>
    <w:rsid w:val="008F6424"/>
    <w:rsid w:val="00917298"/>
    <w:rsid w:val="0092330F"/>
    <w:rsid w:val="00924C75"/>
    <w:rsid w:val="00925CF0"/>
    <w:rsid w:val="0094177D"/>
    <w:rsid w:val="0094240E"/>
    <w:rsid w:val="00946A1E"/>
    <w:rsid w:val="0095213E"/>
    <w:rsid w:val="00954D01"/>
    <w:rsid w:val="00960F31"/>
    <w:rsid w:val="00961F6C"/>
    <w:rsid w:val="009671C9"/>
    <w:rsid w:val="00983BED"/>
    <w:rsid w:val="009A0699"/>
    <w:rsid w:val="009A3DB6"/>
    <w:rsid w:val="009D1946"/>
    <w:rsid w:val="009D1AC9"/>
    <w:rsid w:val="009D1C5A"/>
    <w:rsid w:val="009D2B70"/>
    <w:rsid w:val="009E38DB"/>
    <w:rsid w:val="009F16C7"/>
    <w:rsid w:val="009F66CF"/>
    <w:rsid w:val="009F75E8"/>
    <w:rsid w:val="00A04CA4"/>
    <w:rsid w:val="00A07DBA"/>
    <w:rsid w:val="00A07FD2"/>
    <w:rsid w:val="00A11D6E"/>
    <w:rsid w:val="00A167CB"/>
    <w:rsid w:val="00A237F1"/>
    <w:rsid w:val="00A24B05"/>
    <w:rsid w:val="00A5531D"/>
    <w:rsid w:val="00A66939"/>
    <w:rsid w:val="00A66FEB"/>
    <w:rsid w:val="00A74FFC"/>
    <w:rsid w:val="00A753BF"/>
    <w:rsid w:val="00A77C3D"/>
    <w:rsid w:val="00A83B6B"/>
    <w:rsid w:val="00A86F5A"/>
    <w:rsid w:val="00AA22E4"/>
    <w:rsid w:val="00AA3A23"/>
    <w:rsid w:val="00AA5CD5"/>
    <w:rsid w:val="00AB3CBC"/>
    <w:rsid w:val="00AB459D"/>
    <w:rsid w:val="00AB73D8"/>
    <w:rsid w:val="00AB749E"/>
    <w:rsid w:val="00AC474F"/>
    <w:rsid w:val="00AC720A"/>
    <w:rsid w:val="00AD5265"/>
    <w:rsid w:val="00AE2072"/>
    <w:rsid w:val="00AE2AF6"/>
    <w:rsid w:val="00AE64E9"/>
    <w:rsid w:val="00AE79E6"/>
    <w:rsid w:val="00AE7B09"/>
    <w:rsid w:val="00B02F62"/>
    <w:rsid w:val="00B102EB"/>
    <w:rsid w:val="00B11D68"/>
    <w:rsid w:val="00B12837"/>
    <w:rsid w:val="00B1795A"/>
    <w:rsid w:val="00B37523"/>
    <w:rsid w:val="00B553FA"/>
    <w:rsid w:val="00B73B06"/>
    <w:rsid w:val="00B75C91"/>
    <w:rsid w:val="00B9089B"/>
    <w:rsid w:val="00B97309"/>
    <w:rsid w:val="00BA6F54"/>
    <w:rsid w:val="00BB6E6D"/>
    <w:rsid w:val="00BC3A21"/>
    <w:rsid w:val="00BC737E"/>
    <w:rsid w:val="00BF48DA"/>
    <w:rsid w:val="00C03D16"/>
    <w:rsid w:val="00C12056"/>
    <w:rsid w:val="00C31CDF"/>
    <w:rsid w:val="00C363AF"/>
    <w:rsid w:val="00C36FC1"/>
    <w:rsid w:val="00C37CB1"/>
    <w:rsid w:val="00C50DC5"/>
    <w:rsid w:val="00C533AA"/>
    <w:rsid w:val="00C61D46"/>
    <w:rsid w:val="00C72EFB"/>
    <w:rsid w:val="00C81481"/>
    <w:rsid w:val="00C913F1"/>
    <w:rsid w:val="00CA6A7C"/>
    <w:rsid w:val="00CC081B"/>
    <w:rsid w:val="00CC2D3A"/>
    <w:rsid w:val="00CC6423"/>
    <w:rsid w:val="00CD40E8"/>
    <w:rsid w:val="00CD4443"/>
    <w:rsid w:val="00D11589"/>
    <w:rsid w:val="00D135CB"/>
    <w:rsid w:val="00D169D0"/>
    <w:rsid w:val="00D208D8"/>
    <w:rsid w:val="00D31B8B"/>
    <w:rsid w:val="00D34DA6"/>
    <w:rsid w:val="00D35FEC"/>
    <w:rsid w:val="00D423C1"/>
    <w:rsid w:val="00D427E1"/>
    <w:rsid w:val="00D63A04"/>
    <w:rsid w:val="00D64D90"/>
    <w:rsid w:val="00D6514F"/>
    <w:rsid w:val="00D66E48"/>
    <w:rsid w:val="00D73210"/>
    <w:rsid w:val="00D82BE5"/>
    <w:rsid w:val="00D91E60"/>
    <w:rsid w:val="00D941F5"/>
    <w:rsid w:val="00DA0988"/>
    <w:rsid w:val="00DB0479"/>
    <w:rsid w:val="00DB615C"/>
    <w:rsid w:val="00DB7804"/>
    <w:rsid w:val="00DC3FAE"/>
    <w:rsid w:val="00DD037E"/>
    <w:rsid w:val="00DD257F"/>
    <w:rsid w:val="00DF063A"/>
    <w:rsid w:val="00DF1FA8"/>
    <w:rsid w:val="00DF22B1"/>
    <w:rsid w:val="00DF26ED"/>
    <w:rsid w:val="00DF500E"/>
    <w:rsid w:val="00DF5794"/>
    <w:rsid w:val="00E02C3E"/>
    <w:rsid w:val="00E14EBB"/>
    <w:rsid w:val="00E23C4D"/>
    <w:rsid w:val="00E34CB4"/>
    <w:rsid w:val="00E35A8B"/>
    <w:rsid w:val="00E4560B"/>
    <w:rsid w:val="00E66F41"/>
    <w:rsid w:val="00E8316E"/>
    <w:rsid w:val="00E83C17"/>
    <w:rsid w:val="00E84AAD"/>
    <w:rsid w:val="00E851D8"/>
    <w:rsid w:val="00E865A3"/>
    <w:rsid w:val="00E9036A"/>
    <w:rsid w:val="00E905F0"/>
    <w:rsid w:val="00E909EF"/>
    <w:rsid w:val="00E911F3"/>
    <w:rsid w:val="00E9146B"/>
    <w:rsid w:val="00E93CC7"/>
    <w:rsid w:val="00EA2484"/>
    <w:rsid w:val="00EA7C85"/>
    <w:rsid w:val="00EB3A5B"/>
    <w:rsid w:val="00EB3ADF"/>
    <w:rsid w:val="00ED5268"/>
    <w:rsid w:val="00ED5E5F"/>
    <w:rsid w:val="00EE2317"/>
    <w:rsid w:val="00EE61AB"/>
    <w:rsid w:val="00EE6DFB"/>
    <w:rsid w:val="00EE7E8A"/>
    <w:rsid w:val="00EF1B0F"/>
    <w:rsid w:val="00EF42F1"/>
    <w:rsid w:val="00EF540B"/>
    <w:rsid w:val="00F01C08"/>
    <w:rsid w:val="00F27E4C"/>
    <w:rsid w:val="00F340BC"/>
    <w:rsid w:val="00F56644"/>
    <w:rsid w:val="00F63534"/>
    <w:rsid w:val="00F77717"/>
    <w:rsid w:val="00F77B7D"/>
    <w:rsid w:val="00F8075E"/>
    <w:rsid w:val="00F83206"/>
    <w:rsid w:val="00F924BE"/>
    <w:rsid w:val="00FB343E"/>
    <w:rsid w:val="00FB487B"/>
    <w:rsid w:val="00FC7DCA"/>
    <w:rsid w:val="00FE7D72"/>
    <w:rsid w:val="00FF3C43"/>
    <w:rsid w:val="010B2DA8"/>
    <w:rsid w:val="01C00DB7"/>
    <w:rsid w:val="02637404"/>
    <w:rsid w:val="0325218B"/>
    <w:rsid w:val="05B4AA5B"/>
    <w:rsid w:val="05B8F5DF"/>
    <w:rsid w:val="07A4827D"/>
    <w:rsid w:val="0A2F8EFF"/>
    <w:rsid w:val="0A3BCAD4"/>
    <w:rsid w:val="0A973021"/>
    <w:rsid w:val="0BCAADDB"/>
    <w:rsid w:val="0E33C2ED"/>
    <w:rsid w:val="0EBB58F2"/>
    <w:rsid w:val="10C03295"/>
    <w:rsid w:val="11D84C62"/>
    <w:rsid w:val="12227359"/>
    <w:rsid w:val="13E4A8AE"/>
    <w:rsid w:val="16E76CF0"/>
    <w:rsid w:val="171CD1AC"/>
    <w:rsid w:val="18DE69A8"/>
    <w:rsid w:val="19199C57"/>
    <w:rsid w:val="19B5DFE9"/>
    <w:rsid w:val="19D45954"/>
    <w:rsid w:val="1C5F7AE2"/>
    <w:rsid w:val="1CB11AE0"/>
    <w:rsid w:val="1FBE6CF1"/>
    <w:rsid w:val="1FFBEB94"/>
    <w:rsid w:val="22A23138"/>
    <w:rsid w:val="23C836FE"/>
    <w:rsid w:val="255AD3BB"/>
    <w:rsid w:val="2585A3E4"/>
    <w:rsid w:val="25CDC737"/>
    <w:rsid w:val="2641E804"/>
    <w:rsid w:val="28345D83"/>
    <w:rsid w:val="2AF0A83D"/>
    <w:rsid w:val="2B353C40"/>
    <w:rsid w:val="2B49D70C"/>
    <w:rsid w:val="2D590FAF"/>
    <w:rsid w:val="2E7956E4"/>
    <w:rsid w:val="2EA3A8AE"/>
    <w:rsid w:val="308574CF"/>
    <w:rsid w:val="3223BA9B"/>
    <w:rsid w:val="35247C94"/>
    <w:rsid w:val="359016C1"/>
    <w:rsid w:val="35A519C7"/>
    <w:rsid w:val="36F42923"/>
    <w:rsid w:val="37992462"/>
    <w:rsid w:val="37E328EB"/>
    <w:rsid w:val="383908D7"/>
    <w:rsid w:val="3C15989C"/>
    <w:rsid w:val="3DC65BC0"/>
    <w:rsid w:val="3E8094C0"/>
    <w:rsid w:val="3E9E77EB"/>
    <w:rsid w:val="41170CFE"/>
    <w:rsid w:val="4186FE40"/>
    <w:rsid w:val="430CEC72"/>
    <w:rsid w:val="440FFDE9"/>
    <w:rsid w:val="4444463E"/>
    <w:rsid w:val="4476AE62"/>
    <w:rsid w:val="469ABF54"/>
    <w:rsid w:val="498AFDBC"/>
    <w:rsid w:val="4A009269"/>
    <w:rsid w:val="4A1DEA7C"/>
    <w:rsid w:val="4A463C86"/>
    <w:rsid w:val="4BB08CA6"/>
    <w:rsid w:val="4C90E453"/>
    <w:rsid w:val="4CC79F06"/>
    <w:rsid w:val="4D3E4E3D"/>
    <w:rsid w:val="4DA6FCE4"/>
    <w:rsid w:val="4FF75BED"/>
    <w:rsid w:val="52D4F80C"/>
    <w:rsid w:val="5385C536"/>
    <w:rsid w:val="5472BAC5"/>
    <w:rsid w:val="54F99AEC"/>
    <w:rsid w:val="5622E8DF"/>
    <w:rsid w:val="57C62B05"/>
    <w:rsid w:val="58500F8C"/>
    <w:rsid w:val="5948786C"/>
    <w:rsid w:val="59893B26"/>
    <w:rsid w:val="5C24BDED"/>
    <w:rsid w:val="5CAADA48"/>
    <w:rsid w:val="5DE2A839"/>
    <w:rsid w:val="5E1DEA9F"/>
    <w:rsid w:val="5E4FF058"/>
    <w:rsid w:val="5EC5FA1E"/>
    <w:rsid w:val="5EEF1D82"/>
    <w:rsid w:val="5F854D2F"/>
    <w:rsid w:val="5FC3591A"/>
    <w:rsid w:val="602F4ABD"/>
    <w:rsid w:val="604CEF9F"/>
    <w:rsid w:val="62437604"/>
    <w:rsid w:val="62AE57A6"/>
    <w:rsid w:val="62DC4E59"/>
    <w:rsid w:val="639B8C52"/>
    <w:rsid w:val="639D4026"/>
    <w:rsid w:val="64031F61"/>
    <w:rsid w:val="64198E2B"/>
    <w:rsid w:val="64B0D24C"/>
    <w:rsid w:val="64F096CC"/>
    <w:rsid w:val="65B9EF8E"/>
    <w:rsid w:val="673FE6DC"/>
    <w:rsid w:val="6790FFD9"/>
    <w:rsid w:val="67B36972"/>
    <w:rsid w:val="67D3E362"/>
    <w:rsid w:val="6801C513"/>
    <w:rsid w:val="694D7640"/>
    <w:rsid w:val="6B28363D"/>
    <w:rsid w:val="6BA7572B"/>
    <w:rsid w:val="6D7EA9BA"/>
    <w:rsid w:val="6DA17F50"/>
    <w:rsid w:val="7103F43B"/>
    <w:rsid w:val="710FE986"/>
    <w:rsid w:val="712ADE68"/>
    <w:rsid w:val="7202BD4F"/>
    <w:rsid w:val="728BAB56"/>
    <w:rsid w:val="731E9F9D"/>
    <w:rsid w:val="765FE7A7"/>
    <w:rsid w:val="769A8745"/>
    <w:rsid w:val="79B01CE8"/>
    <w:rsid w:val="7ADC4687"/>
    <w:rsid w:val="7BBD8D78"/>
    <w:rsid w:val="7C2F48C9"/>
    <w:rsid w:val="7CAD105C"/>
    <w:rsid w:val="7DA08557"/>
    <w:rsid w:val="7E6A3255"/>
    <w:rsid w:val="7EA00B98"/>
    <w:rsid w:val="7EB4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0A53"/>
  <w15:docId w15:val="{FE8201F2-C580-49C6-B7D4-2B9E8A6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C"/>
    <w:pPr>
      <w:spacing w:before="240" w:after="6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5213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2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6E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0988"/>
    <w:pPr>
      <w:ind w:left="720"/>
      <w:contextualSpacing/>
    </w:pPr>
  </w:style>
  <w:style w:type="table" w:styleId="Tabelacomgrade">
    <w:name w:val="Table Grid"/>
    <w:basedOn w:val="Tabelanormal"/>
    <w:uiPriority w:val="59"/>
    <w:rsid w:val="0018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C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21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521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talhesParte('6831','8847','AA');" TargetMode="External"/><Relationship Id="rId13" Type="http://schemas.openxmlformats.org/officeDocument/2006/relationships/hyperlink" Target="javascript:detalhesParte('884','8825','AA');" TargetMode="External"/><Relationship Id="rId18" Type="http://schemas.openxmlformats.org/officeDocument/2006/relationships/hyperlink" Target="javascript:detalhesParte('12525','8868','AA');" TargetMode="External"/><Relationship Id="rId26" Type="http://schemas.openxmlformats.org/officeDocument/2006/relationships/hyperlink" Target="javascript:detalhesParte('14689','6938','AU'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detalhesParte('17883','8861','AA');" TargetMode="External"/><Relationship Id="rId7" Type="http://schemas.openxmlformats.org/officeDocument/2006/relationships/hyperlink" Target="javascript:detalhesParte('17861','8847','AU');" TargetMode="External"/><Relationship Id="rId12" Type="http://schemas.openxmlformats.org/officeDocument/2006/relationships/hyperlink" Target="javascript:detalhesParte('17808','8825','AU');" TargetMode="External"/><Relationship Id="rId17" Type="http://schemas.openxmlformats.org/officeDocument/2006/relationships/hyperlink" Target="javascript:detalhesParte('17939','8868','AU');" TargetMode="External"/><Relationship Id="rId25" Type="http://schemas.openxmlformats.org/officeDocument/2006/relationships/hyperlink" Target="javascript:detalhesParte('889','8832','RE')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detalhesParte('17744','8795','AA');" TargetMode="External"/><Relationship Id="rId20" Type="http://schemas.openxmlformats.org/officeDocument/2006/relationships/hyperlink" Target="javascript:detalhesParte('17882','8861','AU');" TargetMode="External"/><Relationship Id="rId29" Type="http://schemas.openxmlformats.org/officeDocument/2006/relationships/hyperlink" Target="javascript:detalhesParte('17852','8841','AU'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detalhesParte('889','8847','RE');" TargetMode="External"/><Relationship Id="rId11" Type="http://schemas.openxmlformats.org/officeDocument/2006/relationships/hyperlink" Target="javascript:detalhesParte('17904','8864','AA');" TargetMode="External"/><Relationship Id="rId24" Type="http://schemas.openxmlformats.org/officeDocument/2006/relationships/hyperlink" Target="javascript:detalhesParte('6831','8832','AA')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detalhesParte('17743','8795','AU');" TargetMode="External"/><Relationship Id="rId23" Type="http://schemas.openxmlformats.org/officeDocument/2006/relationships/hyperlink" Target="javascript:detalhesParte('17831','8832','AU');" TargetMode="External"/><Relationship Id="rId28" Type="http://schemas.openxmlformats.org/officeDocument/2006/relationships/hyperlink" Target="javascript:detalhesParte('889','6938','RE');" TargetMode="External"/><Relationship Id="rId10" Type="http://schemas.openxmlformats.org/officeDocument/2006/relationships/hyperlink" Target="javascript:detalhesParte('17903','8864','AU');" TargetMode="External"/><Relationship Id="rId19" Type="http://schemas.openxmlformats.org/officeDocument/2006/relationships/hyperlink" Target="javascript:detalhesParte('2083','8868','RE');" TargetMode="External"/><Relationship Id="rId31" Type="http://schemas.openxmlformats.org/officeDocument/2006/relationships/hyperlink" Target="javascript:detalhesParte('889','6938','RE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etalhesParte('889','8847','RE');" TargetMode="External"/><Relationship Id="rId14" Type="http://schemas.openxmlformats.org/officeDocument/2006/relationships/hyperlink" Target="javascript:detalhesParte('889','8825','RE');" TargetMode="External"/><Relationship Id="rId22" Type="http://schemas.openxmlformats.org/officeDocument/2006/relationships/hyperlink" Target="javascript:detalhesParte('17881','8861','AA');" TargetMode="External"/><Relationship Id="rId27" Type="http://schemas.openxmlformats.org/officeDocument/2006/relationships/hyperlink" Target="javascript:detalhesParte('7238','6938','AA');" TargetMode="External"/><Relationship Id="rId30" Type="http://schemas.openxmlformats.org/officeDocument/2006/relationships/hyperlink" Target="javascript:detalhesParte('7238','6938','AA'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6BDBE-3BCA-42D2-844B-EF1E068D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1082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claudiafaria</dc:creator>
  <cp:lastModifiedBy>Cleber Carvalho Uchoa De Albuquerque</cp:lastModifiedBy>
  <cp:revision>7</cp:revision>
  <cp:lastPrinted>2019-01-28T19:51:00Z</cp:lastPrinted>
  <dcterms:created xsi:type="dcterms:W3CDTF">2025-02-25T16:01:00Z</dcterms:created>
  <dcterms:modified xsi:type="dcterms:W3CDTF">2025-02-28T16:05:00Z</dcterms:modified>
</cp:coreProperties>
</file>